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9D32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539305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16" y="21409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7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C" w:rsidRDefault="009D321C" w:rsidP="009D321C">
      <w:pPr>
        <w:spacing w:after="0" w:line="240" w:lineRule="auto"/>
      </w:pPr>
      <w:r>
        <w:separator/>
      </w:r>
    </w:p>
  </w:endnote>
  <w:endnote w:type="continuationSeparator" w:id="0">
    <w:p w:rsidR="009D321C" w:rsidRDefault="009D321C" w:rsidP="009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C" w:rsidRDefault="009D321C" w:rsidP="009D321C">
      <w:pPr>
        <w:spacing w:after="0" w:line="240" w:lineRule="auto"/>
      </w:pPr>
      <w:r>
        <w:separator/>
      </w:r>
    </w:p>
  </w:footnote>
  <w:footnote w:type="continuationSeparator" w:id="0">
    <w:p w:rsidR="009D321C" w:rsidRDefault="009D321C" w:rsidP="009D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1C" w:rsidRPr="009D321C" w:rsidRDefault="009D321C">
    <w:pPr>
      <w:pStyle w:val="Header"/>
      <w:rPr>
        <w:b/>
        <w:sz w:val="32"/>
        <w:szCs w:val="32"/>
      </w:rPr>
    </w:pPr>
    <w:r w:rsidRPr="009D321C">
      <w:rPr>
        <w:b/>
        <w:sz w:val="32"/>
        <w:szCs w:val="32"/>
      </w:rPr>
      <w:t>Answer Sheet – Multiplying and dividing by multiples of 10 and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1C"/>
    <w:rsid w:val="00735387"/>
    <w:rsid w:val="009D321C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EE2F"/>
  <w15:chartTrackingRefBased/>
  <w15:docId w15:val="{1AB3628D-0F6E-4C63-AD90-1DF67B3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1C"/>
  </w:style>
  <w:style w:type="paragraph" w:styleId="Footer">
    <w:name w:val="footer"/>
    <w:basedOn w:val="Normal"/>
    <w:link w:val="FooterChar"/>
    <w:uiPriority w:val="99"/>
    <w:unhideWhenUsed/>
    <w:rsid w:val="009D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2020-03-26T23:11:00Z</dcterms:created>
  <dcterms:modified xsi:type="dcterms:W3CDTF">2020-03-26T23:13:00Z</dcterms:modified>
</cp:coreProperties>
</file>