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FC0" w:rsidRDefault="007D4F58">
      <w:r>
        <w:t xml:space="preserve">Woodland Images </w:t>
      </w:r>
    </w:p>
    <w:p w:rsidR="007D4F58" w:rsidRDefault="007D4F58"/>
    <w:p w:rsidR="007D4F58" w:rsidRDefault="007D4F58">
      <w:r>
        <w:rPr>
          <w:noProof/>
          <w:lang w:eastAsia="en-GB"/>
        </w:rPr>
        <w:drawing>
          <wp:inline distT="0" distB="0" distL="0" distR="0" wp14:anchorId="317C50B5" wp14:editId="367A4B21">
            <wp:extent cx="5589918" cy="2794959"/>
            <wp:effectExtent l="0" t="0" r="0" b="5715"/>
            <wp:docPr id="1" name="Picture 1" descr="10 of the best woodland walks int he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 of the best woodland walks int he UK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5575" cy="2797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F58" w:rsidRDefault="007D4F58"/>
    <w:p w:rsidR="007D4F58" w:rsidRDefault="007D4F58">
      <w:r>
        <w:rPr>
          <w:noProof/>
          <w:lang w:eastAsia="en-GB"/>
        </w:rPr>
        <w:drawing>
          <wp:inline distT="0" distB="0" distL="0" distR="0" wp14:anchorId="58EE226F" wp14:editId="5F04E01E">
            <wp:extent cx="5731510" cy="3056028"/>
            <wp:effectExtent l="0" t="0" r="2540" b="0"/>
            <wp:docPr id="2" name="Picture 2" descr="Ancient Woodland, Cornwall | Walk Ancient Woods at Porfell, near Lo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ncient Woodland, Cornwall | Walk Ancient Woods at Porfell, near Loo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56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F58" w:rsidRDefault="007D4F58"/>
    <w:p w:rsidR="007D4F58" w:rsidRDefault="007D4F58"/>
    <w:p w:rsidR="007D4F58" w:rsidRDefault="007D4F58"/>
    <w:p w:rsidR="007D4F58" w:rsidRDefault="007D4F58">
      <w:r>
        <w:rPr>
          <w:noProof/>
          <w:lang w:eastAsia="en-GB"/>
        </w:rPr>
        <w:lastRenderedPageBreak/>
        <w:drawing>
          <wp:inline distT="0" distB="0" distL="0" distR="0" wp14:anchorId="77C9180B" wp14:editId="4FCA0AC0">
            <wp:extent cx="5003165" cy="3312795"/>
            <wp:effectExtent l="0" t="0" r="6985" b="1905"/>
            <wp:docPr id="3" name="Picture 3" descr="Buy Online Woodland Walk Fragrance Oil | Fragrance Archiv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uy Online Woodland Walk Fragrance Oil | Fragrance Archive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165" cy="331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F58" w:rsidRDefault="007D4F58"/>
    <w:p w:rsidR="007D4F58" w:rsidRDefault="007D4F58"/>
    <w:p w:rsidR="007D4F58" w:rsidRDefault="007D4F58"/>
    <w:p w:rsidR="007D4F58" w:rsidRDefault="007D4F58"/>
    <w:p w:rsidR="007D4F58" w:rsidRDefault="004B2DA8">
      <w:r>
        <w:rPr>
          <w:noProof/>
          <w:lang w:eastAsia="en-GB"/>
        </w:rPr>
        <w:drawing>
          <wp:inline distT="0" distB="0" distL="0" distR="0" wp14:anchorId="2A4C9574" wp14:editId="7372206C">
            <wp:extent cx="5236210" cy="3467735"/>
            <wp:effectExtent l="0" t="0" r="2540" b="0"/>
            <wp:docPr id="11" name="Picture 11" descr="Woodland Paths - Picture of Alderley Edge Woodland Walk - Tripadvis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Woodland Paths - Picture of Alderley Edge Woodland Walk - Tripadviso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210" cy="346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F58" w:rsidRDefault="007D4F58"/>
    <w:p w:rsidR="007D4F58" w:rsidRDefault="007D4F58"/>
    <w:p w:rsidR="007D4F58" w:rsidRDefault="004B2DA8">
      <w:r>
        <w:rPr>
          <w:noProof/>
          <w:lang w:eastAsia="en-GB"/>
        </w:rPr>
        <w:drawing>
          <wp:inline distT="0" distB="0" distL="0" distR="0" wp14:anchorId="2122A7A0" wp14:editId="0328FD73">
            <wp:extent cx="5731510" cy="2511516"/>
            <wp:effectExtent l="0" t="0" r="2540" b="3175"/>
            <wp:docPr id="9" name="Picture 9" descr="Winter woodland walk at The Vyne | National Tru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inter woodland walk at The Vyne | National Tru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11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DA8" w:rsidRDefault="004B2DA8"/>
    <w:p w:rsidR="004B2DA8" w:rsidRDefault="004B2DA8"/>
    <w:p w:rsidR="004B2DA8" w:rsidRDefault="004B2DA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585518</wp:posOffset>
            </wp:positionV>
            <wp:extent cx="5731510" cy="2918845"/>
            <wp:effectExtent l="0" t="0" r="2540" b="0"/>
            <wp:wrapTight wrapText="bothSides">
              <wp:wrapPolygon edited="0">
                <wp:start x="0" y="0"/>
                <wp:lineTo x="0" y="21431"/>
                <wp:lineTo x="21538" y="21431"/>
                <wp:lineTo x="21538" y="0"/>
                <wp:lineTo x="0" y="0"/>
              </wp:wrapPolygon>
            </wp:wrapTight>
            <wp:docPr id="13" name="Picture 13" descr="The Timeless Coast: A Jurassic 'jungle' walk and Seaton's historic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Timeless Coast: A Jurassic 'jungle' walk and Seaton's historic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1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B2D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F58"/>
    <w:rsid w:val="00207FC0"/>
    <w:rsid w:val="004B2DA8"/>
    <w:rsid w:val="007D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90C06"/>
  <w15:chartTrackingRefBased/>
  <w15:docId w15:val="{3B2140D8-40D9-4412-A197-34B66B744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Joyner</dc:creator>
  <cp:keywords/>
  <dc:description/>
  <cp:lastModifiedBy>Louise Joyner</cp:lastModifiedBy>
  <cp:revision>2</cp:revision>
  <dcterms:created xsi:type="dcterms:W3CDTF">2020-03-27T12:02:00Z</dcterms:created>
  <dcterms:modified xsi:type="dcterms:W3CDTF">2020-03-27T12:48:00Z</dcterms:modified>
</cp:coreProperties>
</file>