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1F42A0">
      <w:r>
        <w:rPr>
          <w:noProof/>
          <w:lang w:eastAsia="en-GB"/>
        </w:rPr>
        <w:t>Adding and subtracting facts</w:t>
      </w:r>
      <w:r w:rsidR="009E43E9">
        <w:t xml:space="preserve"> worksheet answers</w:t>
      </w:r>
    </w:p>
    <w:p w:rsidR="001F42A0" w:rsidRDefault="001F42A0">
      <w:r>
        <w:rPr>
          <w:noProof/>
          <w:lang w:eastAsia="en-GB"/>
        </w:rPr>
        <w:drawing>
          <wp:inline distT="0" distB="0" distL="0" distR="0" wp14:anchorId="4871FEDB" wp14:editId="502C8FEE">
            <wp:extent cx="46101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1F"/>
    <w:rsid w:val="001F42A0"/>
    <w:rsid w:val="00464F1F"/>
    <w:rsid w:val="00735387"/>
    <w:rsid w:val="009E43E9"/>
    <w:rsid w:val="009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7D21"/>
  <w15:chartTrackingRefBased/>
  <w15:docId w15:val="{32649F08-8D0B-487D-AF4F-8D34F33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2020-03-26T11:36:00Z</dcterms:created>
  <dcterms:modified xsi:type="dcterms:W3CDTF">2020-03-26T11:36:00Z</dcterms:modified>
</cp:coreProperties>
</file>