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F09AA" w14:textId="77777777" w:rsidR="00301C4D" w:rsidRPr="00000D9D" w:rsidRDefault="00301C4D" w:rsidP="00301C4D">
      <w:pPr>
        <w:widowControl w:val="0"/>
        <w:autoSpaceDE w:val="0"/>
        <w:autoSpaceDN w:val="0"/>
        <w:adjustRightInd w:val="0"/>
        <w:spacing w:after="0" w:line="240" w:lineRule="auto"/>
        <w:rPr>
          <w:rFonts w:cstheme="minorHAnsi"/>
          <w:sz w:val="20"/>
          <w:szCs w:val="20"/>
          <w:lang w:eastAsia="en-GB"/>
        </w:rPr>
      </w:pPr>
    </w:p>
    <w:p w14:paraId="17A28485" w14:textId="77777777" w:rsidR="00DB41F6" w:rsidRPr="00000D9D" w:rsidRDefault="00DB41F6" w:rsidP="00DB41F6">
      <w:pPr>
        <w:spacing w:after="0" w:line="240" w:lineRule="auto"/>
        <w:jc w:val="center"/>
        <w:rPr>
          <w:rFonts w:eastAsia="Times New Roman" w:cstheme="minorHAnsi"/>
          <w:b/>
          <w:i/>
          <w:kern w:val="24"/>
          <w:sz w:val="40"/>
          <w:szCs w:val="40"/>
          <w:u w:val="single"/>
        </w:rPr>
      </w:pPr>
      <w:r w:rsidRPr="00000D9D">
        <w:rPr>
          <w:rFonts w:eastAsia="Times New Roman" w:cstheme="minorHAnsi"/>
          <w:b/>
          <w:i/>
          <w:kern w:val="24"/>
          <w:sz w:val="40"/>
          <w:szCs w:val="40"/>
          <w:u w:val="single"/>
        </w:rPr>
        <w:t>Ramsgate Holy Trinity C.E.(Aided) Primary School</w:t>
      </w:r>
    </w:p>
    <w:p w14:paraId="50C299EA" w14:textId="77777777" w:rsidR="00DB41F6" w:rsidRPr="00000D9D" w:rsidRDefault="00DB41F6" w:rsidP="00DB41F6">
      <w:pPr>
        <w:framePr w:w="2268" w:h="1134" w:hSpace="180" w:wrap="around" w:vAnchor="text" w:hAnchor="page" w:x="9357" w:y="285"/>
        <w:spacing w:after="0" w:line="240" w:lineRule="auto"/>
        <w:jc w:val="center"/>
        <w:rPr>
          <w:rFonts w:eastAsia="Times New Roman" w:cstheme="minorHAnsi"/>
          <w:kern w:val="24"/>
          <w:sz w:val="18"/>
          <w:szCs w:val="20"/>
        </w:rPr>
      </w:pPr>
    </w:p>
    <w:p w14:paraId="5497774E" w14:textId="77777777" w:rsidR="00DB41F6" w:rsidRPr="00000D9D" w:rsidRDefault="00DB41F6" w:rsidP="00DB41F6">
      <w:pPr>
        <w:keepNext/>
        <w:keepLines/>
        <w:tabs>
          <w:tab w:val="left" w:pos="5103"/>
        </w:tabs>
        <w:spacing w:before="480" w:after="120" w:line="240" w:lineRule="auto"/>
        <w:jc w:val="center"/>
        <w:outlineLvl w:val="0"/>
        <w:rPr>
          <w:rFonts w:eastAsia="MS Gothic" w:cstheme="minorHAnsi"/>
          <w:b/>
          <w:bCs/>
          <w:sz w:val="56"/>
          <w:szCs w:val="32"/>
        </w:rPr>
      </w:pPr>
    </w:p>
    <w:p w14:paraId="51C8C83F" w14:textId="77777777" w:rsidR="00DB41F6" w:rsidRPr="00000D9D" w:rsidRDefault="00DB41F6" w:rsidP="00DB41F6">
      <w:pPr>
        <w:keepNext/>
        <w:keepLines/>
        <w:tabs>
          <w:tab w:val="left" w:pos="5103"/>
        </w:tabs>
        <w:spacing w:before="480" w:after="120" w:line="240" w:lineRule="auto"/>
        <w:jc w:val="center"/>
        <w:outlineLvl w:val="0"/>
        <w:rPr>
          <w:rFonts w:eastAsia="MS Gothic" w:cstheme="minorHAnsi"/>
          <w:b/>
          <w:bCs/>
          <w:sz w:val="56"/>
          <w:szCs w:val="32"/>
        </w:rPr>
      </w:pPr>
      <w:r w:rsidRPr="00000D9D">
        <w:rPr>
          <w:rFonts w:eastAsia="Times New Roman" w:cstheme="minorHAnsi"/>
          <w:noProof/>
          <w:sz w:val="24"/>
          <w:szCs w:val="24"/>
          <w:lang w:eastAsia="en-GB"/>
        </w:rPr>
        <w:drawing>
          <wp:anchor distT="0" distB="0" distL="114300" distR="114300" simplePos="0" relativeHeight="251658240" behindDoc="1" locked="0" layoutInCell="1" allowOverlap="1" wp14:anchorId="36A42347" wp14:editId="51EA3E12">
            <wp:simplePos x="0" y="0"/>
            <wp:positionH relativeFrom="column">
              <wp:posOffset>2413635</wp:posOffset>
            </wp:positionH>
            <wp:positionV relativeFrom="paragraph">
              <wp:posOffset>249555</wp:posOffset>
            </wp:positionV>
            <wp:extent cx="1227455" cy="1316990"/>
            <wp:effectExtent l="0" t="0" r="0" b="0"/>
            <wp:wrapTight wrapText="bothSides">
              <wp:wrapPolygon edited="0">
                <wp:start x="0" y="0"/>
                <wp:lineTo x="0" y="21246"/>
                <wp:lineTo x="21120" y="21246"/>
                <wp:lineTo x="211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7455" cy="1316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B6FBB8" w14:textId="77777777" w:rsidR="00DB41F6" w:rsidRPr="00000D9D" w:rsidRDefault="00DB41F6" w:rsidP="00DB41F6">
      <w:pPr>
        <w:keepNext/>
        <w:keepLines/>
        <w:tabs>
          <w:tab w:val="left" w:pos="5103"/>
        </w:tabs>
        <w:spacing w:before="480" w:after="120" w:line="240" w:lineRule="auto"/>
        <w:jc w:val="center"/>
        <w:outlineLvl w:val="0"/>
        <w:rPr>
          <w:rFonts w:eastAsia="MS Gothic" w:cstheme="minorHAnsi"/>
          <w:b/>
          <w:bCs/>
          <w:sz w:val="56"/>
          <w:szCs w:val="32"/>
        </w:rPr>
      </w:pPr>
    </w:p>
    <w:p w14:paraId="6CE38BB8" w14:textId="77777777" w:rsidR="00DB41F6" w:rsidRPr="00000D9D" w:rsidRDefault="00DB41F6" w:rsidP="00DB41F6">
      <w:pPr>
        <w:keepNext/>
        <w:keepLines/>
        <w:tabs>
          <w:tab w:val="left" w:pos="5103"/>
        </w:tabs>
        <w:spacing w:before="480" w:after="120" w:line="240" w:lineRule="auto"/>
        <w:jc w:val="center"/>
        <w:outlineLvl w:val="0"/>
        <w:rPr>
          <w:rFonts w:eastAsia="MS Gothic" w:cstheme="minorHAnsi"/>
          <w:b/>
          <w:bCs/>
          <w:sz w:val="56"/>
          <w:szCs w:val="32"/>
        </w:rPr>
      </w:pPr>
    </w:p>
    <w:p w14:paraId="707415CA" w14:textId="77777777" w:rsidR="00DB41F6" w:rsidRPr="00000D9D" w:rsidRDefault="00DB41F6" w:rsidP="00DB41F6">
      <w:pPr>
        <w:keepNext/>
        <w:keepLines/>
        <w:tabs>
          <w:tab w:val="left" w:pos="5103"/>
        </w:tabs>
        <w:spacing w:before="480" w:after="120" w:line="240" w:lineRule="auto"/>
        <w:jc w:val="center"/>
        <w:outlineLvl w:val="0"/>
        <w:rPr>
          <w:rFonts w:eastAsia="MS Gothic" w:cstheme="minorHAnsi"/>
          <w:b/>
          <w:bCs/>
          <w:sz w:val="56"/>
          <w:szCs w:val="32"/>
        </w:rPr>
      </w:pPr>
      <w:r w:rsidRPr="00000D9D">
        <w:rPr>
          <w:rFonts w:eastAsia="MS Gothic" w:cstheme="minorHAnsi"/>
          <w:b/>
          <w:bCs/>
          <w:sz w:val="56"/>
          <w:szCs w:val="32"/>
        </w:rPr>
        <w:t>Religious Education Policy</w:t>
      </w:r>
    </w:p>
    <w:p w14:paraId="3074E1A4" w14:textId="77777777" w:rsidR="00DB41F6" w:rsidRPr="00000D9D" w:rsidRDefault="00DB41F6" w:rsidP="00DB41F6">
      <w:pPr>
        <w:keepNext/>
        <w:keepLines/>
        <w:tabs>
          <w:tab w:val="left" w:pos="5103"/>
        </w:tabs>
        <w:spacing w:before="480" w:after="120" w:line="240" w:lineRule="auto"/>
        <w:jc w:val="center"/>
        <w:outlineLvl w:val="0"/>
        <w:rPr>
          <w:rFonts w:eastAsia="MS Gothic" w:cstheme="minorHAnsi"/>
          <w:b/>
          <w:bCs/>
          <w:sz w:val="56"/>
          <w:szCs w:val="32"/>
        </w:rPr>
      </w:pPr>
    </w:p>
    <w:p w14:paraId="0F0122C7" w14:textId="77777777" w:rsidR="00DB41F6" w:rsidRPr="00000D9D" w:rsidRDefault="00DB41F6" w:rsidP="00DB41F6">
      <w:pPr>
        <w:keepNext/>
        <w:keepLines/>
        <w:tabs>
          <w:tab w:val="left" w:pos="5103"/>
        </w:tabs>
        <w:spacing w:before="480" w:after="120" w:line="240" w:lineRule="auto"/>
        <w:jc w:val="center"/>
        <w:outlineLvl w:val="0"/>
        <w:rPr>
          <w:rFonts w:eastAsia="MS Gothic" w:cstheme="minorHAnsi"/>
          <w:b/>
          <w:bCs/>
          <w:sz w:val="56"/>
          <w:szCs w:val="32"/>
        </w:rPr>
      </w:pPr>
    </w:p>
    <w:p w14:paraId="399FE9BC" w14:textId="77777777" w:rsidR="00DB41F6" w:rsidRPr="00000D9D" w:rsidRDefault="00DB41F6" w:rsidP="00DB41F6">
      <w:pPr>
        <w:keepNext/>
        <w:keepLines/>
        <w:tabs>
          <w:tab w:val="left" w:pos="5103"/>
        </w:tabs>
        <w:spacing w:before="480" w:after="120" w:line="240" w:lineRule="auto"/>
        <w:jc w:val="center"/>
        <w:outlineLvl w:val="0"/>
        <w:rPr>
          <w:rFonts w:eastAsia="MS Gothic" w:cstheme="minorHAnsi"/>
          <w:b/>
          <w:bCs/>
          <w:sz w:val="56"/>
          <w:szCs w:val="32"/>
        </w:rPr>
      </w:pPr>
    </w:p>
    <w:p w14:paraId="46D6A90A" w14:textId="77777777" w:rsidR="00DB41F6" w:rsidRPr="00000D9D" w:rsidRDefault="00DB41F6" w:rsidP="00DB41F6">
      <w:pPr>
        <w:spacing w:after="0" w:line="240" w:lineRule="auto"/>
        <w:rPr>
          <w:rFonts w:eastAsia="Times New Roman" w:cstheme="minorHAnsi"/>
          <w:b/>
          <w:kern w:val="24"/>
          <w:sz w:val="24"/>
          <w:szCs w:val="20"/>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000D9D" w:rsidRPr="00000D9D" w14:paraId="58B98CF0" w14:textId="77777777" w:rsidTr="00E459C5">
        <w:tc>
          <w:tcPr>
            <w:tcW w:w="2127" w:type="dxa"/>
            <w:shd w:val="clear" w:color="auto" w:fill="BFBFBF"/>
          </w:tcPr>
          <w:p w14:paraId="341FB302" w14:textId="77777777" w:rsidR="00DB41F6" w:rsidRPr="00000D9D" w:rsidRDefault="00DB41F6" w:rsidP="00DB41F6">
            <w:pPr>
              <w:spacing w:after="0" w:line="240" w:lineRule="auto"/>
              <w:rPr>
                <w:rFonts w:eastAsia="Times New Roman" w:cstheme="minorHAnsi"/>
                <w:b/>
                <w:kern w:val="24"/>
                <w:sz w:val="24"/>
                <w:szCs w:val="20"/>
              </w:rPr>
            </w:pPr>
            <w:r w:rsidRPr="00000D9D">
              <w:rPr>
                <w:rFonts w:eastAsia="Times New Roman" w:cstheme="minorHAnsi"/>
                <w:b/>
                <w:kern w:val="24"/>
                <w:sz w:val="24"/>
                <w:szCs w:val="20"/>
              </w:rPr>
              <w:t>Approved by:</w:t>
            </w:r>
          </w:p>
        </w:tc>
        <w:tc>
          <w:tcPr>
            <w:tcW w:w="3727" w:type="dxa"/>
            <w:shd w:val="clear" w:color="auto" w:fill="BFBFBF"/>
          </w:tcPr>
          <w:p w14:paraId="3F232D6B" w14:textId="77777777" w:rsidR="00DB41F6" w:rsidRPr="00000D9D" w:rsidRDefault="0090763B" w:rsidP="00DB41F6">
            <w:pPr>
              <w:spacing w:after="0" w:line="240" w:lineRule="auto"/>
              <w:rPr>
                <w:rFonts w:eastAsia="Times New Roman" w:cstheme="minorHAnsi"/>
                <w:kern w:val="24"/>
                <w:sz w:val="24"/>
                <w:szCs w:val="20"/>
              </w:rPr>
            </w:pPr>
            <w:r w:rsidRPr="00000D9D">
              <w:rPr>
                <w:rFonts w:eastAsia="Times New Roman" w:cstheme="minorHAnsi"/>
                <w:kern w:val="24"/>
                <w:sz w:val="24"/>
                <w:szCs w:val="20"/>
              </w:rPr>
              <w:t>Learning &amp; Development Committee</w:t>
            </w:r>
          </w:p>
        </w:tc>
        <w:tc>
          <w:tcPr>
            <w:tcW w:w="3587" w:type="dxa"/>
            <w:shd w:val="clear" w:color="auto" w:fill="BFBFBF"/>
          </w:tcPr>
          <w:p w14:paraId="4392259B" w14:textId="2FA3FF02" w:rsidR="00DB41F6" w:rsidRPr="00000D9D" w:rsidRDefault="00DB41F6" w:rsidP="00C31FE7">
            <w:pPr>
              <w:spacing w:after="0" w:line="240" w:lineRule="auto"/>
              <w:rPr>
                <w:rFonts w:eastAsia="Times New Roman" w:cstheme="minorHAnsi"/>
                <w:kern w:val="24"/>
                <w:sz w:val="24"/>
                <w:szCs w:val="20"/>
              </w:rPr>
            </w:pPr>
            <w:r w:rsidRPr="00000D9D">
              <w:rPr>
                <w:rFonts w:eastAsia="Times New Roman" w:cstheme="minorHAnsi"/>
                <w:b/>
                <w:kern w:val="24"/>
                <w:sz w:val="24"/>
                <w:szCs w:val="20"/>
              </w:rPr>
              <w:t>Date:</w:t>
            </w:r>
            <w:r w:rsidRPr="00000D9D">
              <w:rPr>
                <w:rFonts w:eastAsia="Times New Roman" w:cstheme="minorHAnsi"/>
                <w:kern w:val="24"/>
                <w:sz w:val="24"/>
                <w:szCs w:val="20"/>
              </w:rPr>
              <w:t xml:space="preserve">  </w:t>
            </w:r>
            <w:r w:rsidR="00981556" w:rsidRPr="00000D9D">
              <w:rPr>
                <w:rFonts w:eastAsia="Times New Roman" w:cstheme="minorHAnsi"/>
                <w:kern w:val="24"/>
                <w:sz w:val="24"/>
                <w:szCs w:val="20"/>
              </w:rPr>
              <w:t>9/11/23</w:t>
            </w:r>
          </w:p>
        </w:tc>
      </w:tr>
      <w:tr w:rsidR="00000D9D" w:rsidRPr="00000D9D" w14:paraId="5F251A6E" w14:textId="77777777" w:rsidTr="00E459C5">
        <w:tc>
          <w:tcPr>
            <w:tcW w:w="2127" w:type="dxa"/>
            <w:shd w:val="clear" w:color="auto" w:fill="BFBFBF"/>
          </w:tcPr>
          <w:p w14:paraId="6160C706" w14:textId="77777777" w:rsidR="00DB41F6" w:rsidRPr="00000D9D" w:rsidRDefault="00DB41F6" w:rsidP="00DB41F6">
            <w:pPr>
              <w:spacing w:after="0" w:line="240" w:lineRule="auto"/>
              <w:rPr>
                <w:rFonts w:eastAsia="Times New Roman" w:cstheme="minorHAnsi"/>
                <w:b/>
                <w:kern w:val="24"/>
                <w:sz w:val="24"/>
                <w:szCs w:val="20"/>
              </w:rPr>
            </w:pPr>
            <w:r w:rsidRPr="00000D9D">
              <w:rPr>
                <w:rFonts w:eastAsia="Times New Roman" w:cstheme="minorHAnsi"/>
                <w:b/>
                <w:kern w:val="24"/>
                <w:sz w:val="24"/>
                <w:szCs w:val="20"/>
              </w:rPr>
              <w:t>Reviewed:</w:t>
            </w:r>
          </w:p>
        </w:tc>
        <w:tc>
          <w:tcPr>
            <w:tcW w:w="7314" w:type="dxa"/>
            <w:gridSpan w:val="2"/>
            <w:shd w:val="clear" w:color="auto" w:fill="BFBFBF"/>
          </w:tcPr>
          <w:p w14:paraId="58C02A56" w14:textId="557A9D0F" w:rsidR="00DB41F6" w:rsidRPr="00000D9D" w:rsidRDefault="00C31FE7" w:rsidP="00DB41F6">
            <w:pPr>
              <w:spacing w:after="0" w:line="240" w:lineRule="auto"/>
              <w:rPr>
                <w:rFonts w:eastAsia="Times New Roman" w:cstheme="minorHAnsi"/>
                <w:kern w:val="24"/>
                <w:sz w:val="24"/>
                <w:szCs w:val="20"/>
              </w:rPr>
            </w:pPr>
            <w:r w:rsidRPr="00000D9D">
              <w:rPr>
                <w:rFonts w:eastAsia="Times New Roman" w:cstheme="minorHAnsi"/>
                <w:kern w:val="24"/>
                <w:sz w:val="24"/>
                <w:szCs w:val="20"/>
              </w:rPr>
              <w:t>November 202</w:t>
            </w:r>
            <w:r w:rsidR="00981556" w:rsidRPr="00000D9D">
              <w:rPr>
                <w:rFonts w:eastAsia="Times New Roman" w:cstheme="minorHAnsi"/>
                <w:kern w:val="24"/>
                <w:sz w:val="24"/>
                <w:szCs w:val="20"/>
              </w:rPr>
              <w:t>3</w:t>
            </w:r>
          </w:p>
        </w:tc>
      </w:tr>
      <w:tr w:rsidR="00000D9D" w:rsidRPr="00000D9D" w14:paraId="074BF906" w14:textId="77777777" w:rsidTr="00E459C5">
        <w:tc>
          <w:tcPr>
            <w:tcW w:w="2127" w:type="dxa"/>
            <w:shd w:val="clear" w:color="auto" w:fill="BFBFBF"/>
          </w:tcPr>
          <w:p w14:paraId="2D73CB19" w14:textId="77777777" w:rsidR="00DB41F6" w:rsidRPr="00000D9D" w:rsidRDefault="00DB41F6" w:rsidP="00DB41F6">
            <w:pPr>
              <w:spacing w:after="0" w:line="240" w:lineRule="auto"/>
              <w:rPr>
                <w:rFonts w:eastAsia="Times New Roman" w:cstheme="minorHAnsi"/>
                <w:b/>
                <w:kern w:val="24"/>
                <w:sz w:val="24"/>
                <w:szCs w:val="20"/>
              </w:rPr>
            </w:pPr>
            <w:r w:rsidRPr="00000D9D">
              <w:rPr>
                <w:rFonts w:eastAsia="Times New Roman" w:cstheme="minorHAnsi"/>
                <w:b/>
                <w:kern w:val="24"/>
                <w:sz w:val="24"/>
                <w:szCs w:val="20"/>
              </w:rPr>
              <w:t xml:space="preserve">Next </w:t>
            </w:r>
            <w:r w:rsidR="003526DD" w:rsidRPr="00000D9D">
              <w:rPr>
                <w:rFonts w:eastAsia="Times New Roman" w:cstheme="minorHAnsi"/>
                <w:b/>
                <w:kern w:val="24"/>
                <w:sz w:val="24"/>
                <w:szCs w:val="20"/>
              </w:rPr>
              <w:t xml:space="preserve">review due </w:t>
            </w:r>
          </w:p>
        </w:tc>
        <w:tc>
          <w:tcPr>
            <w:tcW w:w="7314" w:type="dxa"/>
            <w:gridSpan w:val="2"/>
            <w:shd w:val="clear" w:color="auto" w:fill="BFBFBF"/>
          </w:tcPr>
          <w:p w14:paraId="4E434F74" w14:textId="752D2EE5" w:rsidR="00DB41F6" w:rsidRPr="00000D9D" w:rsidRDefault="00C31FE7" w:rsidP="00DB41F6">
            <w:pPr>
              <w:spacing w:after="0" w:line="240" w:lineRule="auto"/>
              <w:rPr>
                <w:rFonts w:eastAsia="Times New Roman" w:cstheme="minorHAnsi"/>
                <w:kern w:val="24"/>
                <w:sz w:val="24"/>
                <w:szCs w:val="20"/>
              </w:rPr>
            </w:pPr>
            <w:r w:rsidRPr="00000D9D">
              <w:rPr>
                <w:rFonts w:eastAsia="Times New Roman" w:cstheme="minorHAnsi"/>
                <w:kern w:val="24"/>
                <w:sz w:val="24"/>
                <w:szCs w:val="20"/>
              </w:rPr>
              <w:t>November 202</w:t>
            </w:r>
            <w:r w:rsidR="00981556" w:rsidRPr="00000D9D">
              <w:rPr>
                <w:rFonts w:eastAsia="Times New Roman" w:cstheme="minorHAnsi"/>
                <w:kern w:val="24"/>
                <w:sz w:val="24"/>
                <w:szCs w:val="20"/>
              </w:rPr>
              <w:t>6</w:t>
            </w:r>
          </w:p>
        </w:tc>
      </w:tr>
    </w:tbl>
    <w:p w14:paraId="089D1388" w14:textId="77777777" w:rsidR="00301C4D" w:rsidRPr="00000D9D" w:rsidRDefault="00301C4D" w:rsidP="00301C4D">
      <w:pPr>
        <w:spacing w:after="0" w:line="240" w:lineRule="auto"/>
        <w:jc w:val="center"/>
        <w:rPr>
          <w:rFonts w:cstheme="minorHAnsi"/>
          <w:b/>
        </w:rPr>
      </w:pPr>
    </w:p>
    <w:p w14:paraId="0D02EC4D" w14:textId="77777777" w:rsidR="00301C4D" w:rsidRPr="00000D9D" w:rsidRDefault="00301C4D" w:rsidP="00675DAE">
      <w:pPr>
        <w:spacing w:after="0" w:line="240" w:lineRule="auto"/>
        <w:jc w:val="center"/>
        <w:rPr>
          <w:rFonts w:cstheme="minorHAnsi"/>
        </w:rPr>
      </w:pPr>
    </w:p>
    <w:p w14:paraId="442FF9AC" w14:textId="77777777" w:rsidR="00DB41F6" w:rsidRPr="00000D9D" w:rsidRDefault="00DB41F6" w:rsidP="00675DAE">
      <w:pPr>
        <w:spacing w:after="0" w:line="240" w:lineRule="auto"/>
        <w:rPr>
          <w:rFonts w:cstheme="minorHAnsi"/>
          <w:b/>
          <w:u w:val="single"/>
        </w:rPr>
      </w:pPr>
    </w:p>
    <w:p w14:paraId="7F8A220F" w14:textId="77777777" w:rsidR="00DB41F6" w:rsidRPr="00000D9D" w:rsidRDefault="00DB41F6" w:rsidP="00675DAE">
      <w:pPr>
        <w:spacing w:after="0" w:line="240" w:lineRule="auto"/>
        <w:rPr>
          <w:rFonts w:cstheme="minorHAnsi"/>
          <w:b/>
          <w:u w:val="single"/>
        </w:rPr>
      </w:pPr>
    </w:p>
    <w:p w14:paraId="71498CD6" w14:textId="77777777" w:rsidR="00DB41F6" w:rsidRPr="00000D9D" w:rsidRDefault="00DB41F6" w:rsidP="00675DAE">
      <w:pPr>
        <w:spacing w:after="0" w:line="240" w:lineRule="auto"/>
        <w:rPr>
          <w:rFonts w:cstheme="minorHAnsi"/>
          <w:b/>
          <w:u w:val="single"/>
        </w:rPr>
      </w:pPr>
    </w:p>
    <w:p w14:paraId="2DACE375" w14:textId="77777777" w:rsidR="00DB41F6" w:rsidRPr="00000D9D" w:rsidRDefault="00DB41F6" w:rsidP="00675DAE">
      <w:pPr>
        <w:spacing w:after="0" w:line="240" w:lineRule="auto"/>
        <w:rPr>
          <w:rFonts w:cstheme="minorHAnsi"/>
          <w:b/>
          <w:u w:val="single"/>
        </w:rPr>
      </w:pPr>
    </w:p>
    <w:p w14:paraId="5C9EC0C4" w14:textId="77777777" w:rsidR="00DB41F6" w:rsidRPr="00000D9D" w:rsidRDefault="00DB41F6" w:rsidP="00675DAE">
      <w:pPr>
        <w:spacing w:after="0" w:line="240" w:lineRule="auto"/>
        <w:rPr>
          <w:rFonts w:cstheme="minorHAnsi"/>
          <w:b/>
          <w:u w:val="single"/>
        </w:rPr>
      </w:pPr>
    </w:p>
    <w:p w14:paraId="5156010F" w14:textId="77777777" w:rsidR="00DB41F6" w:rsidRPr="00000D9D" w:rsidRDefault="00DB41F6" w:rsidP="00675DAE">
      <w:pPr>
        <w:spacing w:after="0" w:line="240" w:lineRule="auto"/>
        <w:rPr>
          <w:rFonts w:cstheme="minorHAnsi"/>
          <w:b/>
          <w:u w:val="single"/>
        </w:rPr>
      </w:pPr>
    </w:p>
    <w:p w14:paraId="6B737ED4" w14:textId="77777777" w:rsidR="00DB41F6" w:rsidRPr="00000D9D" w:rsidRDefault="00DB41F6" w:rsidP="00675DAE">
      <w:pPr>
        <w:spacing w:after="0" w:line="240" w:lineRule="auto"/>
        <w:rPr>
          <w:rFonts w:cstheme="minorHAnsi"/>
          <w:b/>
          <w:u w:val="single"/>
        </w:rPr>
      </w:pPr>
    </w:p>
    <w:p w14:paraId="48D577D0" w14:textId="77777777" w:rsidR="00DB41F6" w:rsidRPr="00000D9D" w:rsidRDefault="00DB41F6" w:rsidP="00675DAE">
      <w:pPr>
        <w:spacing w:after="0" w:line="240" w:lineRule="auto"/>
        <w:rPr>
          <w:rFonts w:cstheme="minorHAnsi"/>
          <w:b/>
          <w:u w:val="single"/>
        </w:rPr>
      </w:pPr>
    </w:p>
    <w:p w14:paraId="40623683" w14:textId="77777777" w:rsidR="00DA43E6" w:rsidRPr="00000D9D" w:rsidRDefault="00DA43E6" w:rsidP="00675DAE">
      <w:pPr>
        <w:spacing w:after="0" w:line="240" w:lineRule="auto"/>
        <w:rPr>
          <w:rFonts w:cstheme="minorHAnsi"/>
          <w:b/>
          <w:u w:val="single"/>
        </w:rPr>
      </w:pPr>
    </w:p>
    <w:p w14:paraId="12D2122A" w14:textId="77777777" w:rsidR="00DA43E6" w:rsidRPr="00000D9D" w:rsidRDefault="00DA43E6" w:rsidP="00675DAE">
      <w:pPr>
        <w:spacing w:after="0" w:line="240" w:lineRule="auto"/>
        <w:rPr>
          <w:rFonts w:cstheme="minorHAnsi"/>
          <w:b/>
          <w:u w:val="single"/>
        </w:rPr>
      </w:pPr>
    </w:p>
    <w:p w14:paraId="200F8F2E" w14:textId="77777777" w:rsidR="00DA43E6" w:rsidRPr="00000D9D" w:rsidRDefault="00DA43E6" w:rsidP="00675DAE">
      <w:pPr>
        <w:spacing w:after="0" w:line="240" w:lineRule="auto"/>
        <w:rPr>
          <w:rFonts w:cstheme="minorHAnsi"/>
          <w:b/>
          <w:u w:val="single"/>
        </w:rPr>
      </w:pPr>
    </w:p>
    <w:p w14:paraId="0FF49ADA" w14:textId="77777777" w:rsidR="00F954F2" w:rsidRPr="00000D9D" w:rsidRDefault="00F954F2" w:rsidP="00F954F2">
      <w:pPr>
        <w:spacing w:after="0" w:line="240" w:lineRule="auto"/>
        <w:rPr>
          <w:rFonts w:eastAsia="Times New Roman" w:cstheme="minorHAnsi"/>
          <w:b/>
          <w:spacing w:val="-3"/>
          <w:kern w:val="24"/>
          <w:sz w:val="24"/>
          <w:szCs w:val="20"/>
        </w:rPr>
      </w:pPr>
      <w:r w:rsidRPr="00000D9D">
        <w:rPr>
          <w:rFonts w:eastAsia="Times New Roman" w:cstheme="minorHAnsi"/>
          <w:b/>
          <w:spacing w:val="-3"/>
          <w:kern w:val="24"/>
          <w:sz w:val="24"/>
          <w:szCs w:val="20"/>
        </w:rPr>
        <w:t>Update Record</w:t>
      </w:r>
    </w:p>
    <w:p w14:paraId="35E54715" w14:textId="77777777" w:rsidR="00F954F2" w:rsidRPr="00000D9D" w:rsidRDefault="00F954F2" w:rsidP="00F954F2">
      <w:pPr>
        <w:spacing w:after="0" w:line="240" w:lineRule="auto"/>
        <w:rPr>
          <w:rFonts w:eastAsia="Times New Roman" w:cstheme="minorHAnsi"/>
          <w:b/>
          <w:spacing w:val="-3"/>
          <w:kern w:val="24"/>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7"/>
        <w:gridCol w:w="2991"/>
        <w:gridCol w:w="2998"/>
      </w:tblGrid>
      <w:tr w:rsidR="00000D9D" w:rsidRPr="00000D9D" w14:paraId="1F14AFE4" w14:textId="77777777" w:rsidTr="00E459C5">
        <w:tc>
          <w:tcPr>
            <w:tcW w:w="3080" w:type="dxa"/>
            <w:shd w:val="clear" w:color="auto" w:fill="auto"/>
          </w:tcPr>
          <w:p w14:paraId="37E4B8B6" w14:textId="77777777" w:rsidR="00F954F2" w:rsidRPr="00000D9D" w:rsidRDefault="00F954F2" w:rsidP="00F954F2">
            <w:pPr>
              <w:spacing w:after="0" w:line="240" w:lineRule="auto"/>
              <w:ind w:firstLine="720"/>
              <w:rPr>
                <w:rFonts w:eastAsia="Times New Roman" w:cstheme="minorHAnsi"/>
                <w:b/>
                <w:spacing w:val="-3"/>
                <w:kern w:val="24"/>
                <w:sz w:val="24"/>
                <w:szCs w:val="20"/>
              </w:rPr>
            </w:pPr>
            <w:r w:rsidRPr="00000D9D">
              <w:rPr>
                <w:rFonts w:eastAsia="Times New Roman" w:cstheme="minorHAnsi"/>
                <w:b/>
                <w:spacing w:val="-3"/>
                <w:kern w:val="24"/>
                <w:sz w:val="24"/>
                <w:szCs w:val="20"/>
              </w:rPr>
              <w:t>Update (Date)</w:t>
            </w:r>
          </w:p>
        </w:tc>
        <w:tc>
          <w:tcPr>
            <w:tcW w:w="3081" w:type="dxa"/>
            <w:shd w:val="clear" w:color="auto" w:fill="auto"/>
          </w:tcPr>
          <w:p w14:paraId="5C8EEDEA" w14:textId="77777777" w:rsidR="00F954F2" w:rsidRPr="00000D9D" w:rsidRDefault="00F954F2" w:rsidP="00F954F2">
            <w:pPr>
              <w:spacing w:after="0" w:line="240" w:lineRule="auto"/>
              <w:rPr>
                <w:rFonts w:eastAsia="Times New Roman" w:cstheme="minorHAnsi"/>
                <w:b/>
                <w:spacing w:val="-3"/>
                <w:kern w:val="24"/>
                <w:sz w:val="24"/>
                <w:szCs w:val="20"/>
              </w:rPr>
            </w:pPr>
            <w:r w:rsidRPr="00000D9D">
              <w:rPr>
                <w:rFonts w:eastAsia="Times New Roman" w:cstheme="minorHAnsi"/>
                <w:b/>
                <w:spacing w:val="-3"/>
                <w:kern w:val="24"/>
                <w:sz w:val="24"/>
                <w:szCs w:val="20"/>
              </w:rPr>
              <w:t>Page</w:t>
            </w:r>
          </w:p>
        </w:tc>
        <w:tc>
          <w:tcPr>
            <w:tcW w:w="3081" w:type="dxa"/>
            <w:shd w:val="clear" w:color="auto" w:fill="auto"/>
          </w:tcPr>
          <w:p w14:paraId="724A1501" w14:textId="77777777" w:rsidR="00F954F2" w:rsidRPr="00000D9D" w:rsidRDefault="00F954F2" w:rsidP="00F954F2">
            <w:pPr>
              <w:spacing w:after="0" w:line="240" w:lineRule="auto"/>
              <w:rPr>
                <w:rFonts w:eastAsia="Times New Roman" w:cstheme="minorHAnsi"/>
                <w:b/>
                <w:spacing w:val="-3"/>
                <w:kern w:val="24"/>
                <w:sz w:val="24"/>
                <w:szCs w:val="20"/>
              </w:rPr>
            </w:pPr>
            <w:r w:rsidRPr="00000D9D">
              <w:rPr>
                <w:rFonts w:eastAsia="Times New Roman" w:cstheme="minorHAnsi"/>
                <w:b/>
                <w:spacing w:val="-3"/>
                <w:kern w:val="24"/>
                <w:sz w:val="24"/>
                <w:szCs w:val="20"/>
              </w:rPr>
              <w:t>Signed</w:t>
            </w:r>
          </w:p>
        </w:tc>
      </w:tr>
      <w:tr w:rsidR="00000D9D" w:rsidRPr="00000D9D" w14:paraId="32B707E9" w14:textId="77777777" w:rsidTr="00E459C5">
        <w:tc>
          <w:tcPr>
            <w:tcW w:w="3080" w:type="dxa"/>
            <w:shd w:val="clear" w:color="auto" w:fill="auto"/>
          </w:tcPr>
          <w:p w14:paraId="77AC8049" w14:textId="77777777" w:rsidR="00F954F2" w:rsidRPr="00000D9D" w:rsidRDefault="00F954F2" w:rsidP="00F954F2">
            <w:pPr>
              <w:spacing w:after="0" w:line="240" w:lineRule="auto"/>
              <w:rPr>
                <w:rFonts w:eastAsia="Times New Roman" w:cstheme="minorHAnsi"/>
                <w:b/>
                <w:spacing w:val="-3"/>
                <w:kern w:val="24"/>
                <w:sz w:val="24"/>
                <w:szCs w:val="20"/>
              </w:rPr>
            </w:pPr>
          </w:p>
          <w:p w14:paraId="2FC27525" w14:textId="77777777" w:rsidR="00F954F2" w:rsidRPr="00000D9D" w:rsidRDefault="00F954F2" w:rsidP="00F954F2">
            <w:pPr>
              <w:spacing w:after="0" w:line="240" w:lineRule="auto"/>
              <w:rPr>
                <w:rFonts w:eastAsia="Times New Roman" w:cstheme="minorHAnsi"/>
                <w:b/>
                <w:spacing w:val="-3"/>
                <w:kern w:val="24"/>
                <w:sz w:val="24"/>
                <w:szCs w:val="20"/>
              </w:rPr>
            </w:pPr>
          </w:p>
          <w:p w14:paraId="5214D366"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03FECA6C"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60A846F5" w14:textId="77777777" w:rsidR="00F954F2" w:rsidRPr="00000D9D" w:rsidRDefault="00F954F2" w:rsidP="00F954F2">
            <w:pPr>
              <w:spacing w:after="0" w:line="240" w:lineRule="auto"/>
              <w:rPr>
                <w:rFonts w:eastAsia="Times New Roman" w:cstheme="minorHAnsi"/>
                <w:b/>
                <w:spacing w:val="-3"/>
                <w:kern w:val="24"/>
                <w:sz w:val="24"/>
                <w:szCs w:val="20"/>
              </w:rPr>
            </w:pPr>
          </w:p>
        </w:tc>
      </w:tr>
      <w:tr w:rsidR="00000D9D" w:rsidRPr="00000D9D" w14:paraId="01C83E08" w14:textId="77777777" w:rsidTr="00E459C5">
        <w:tc>
          <w:tcPr>
            <w:tcW w:w="3080" w:type="dxa"/>
            <w:shd w:val="clear" w:color="auto" w:fill="auto"/>
          </w:tcPr>
          <w:p w14:paraId="32B7467E" w14:textId="77777777" w:rsidR="00F954F2" w:rsidRPr="00000D9D" w:rsidRDefault="00F954F2" w:rsidP="00F954F2">
            <w:pPr>
              <w:spacing w:after="0" w:line="240" w:lineRule="auto"/>
              <w:rPr>
                <w:rFonts w:eastAsia="Times New Roman" w:cstheme="minorHAnsi"/>
                <w:b/>
                <w:spacing w:val="-3"/>
                <w:kern w:val="24"/>
                <w:sz w:val="24"/>
                <w:szCs w:val="20"/>
              </w:rPr>
            </w:pPr>
          </w:p>
          <w:p w14:paraId="3C18293D" w14:textId="77777777" w:rsidR="00F954F2" w:rsidRPr="00000D9D" w:rsidRDefault="00F954F2" w:rsidP="00F954F2">
            <w:pPr>
              <w:spacing w:after="0" w:line="240" w:lineRule="auto"/>
              <w:rPr>
                <w:rFonts w:eastAsia="Times New Roman" w:cstheme="minorHAnsi"/>
                <w:b/>
                <w:spacing w:val="-3"/>
                <w:kern w:val="24"/>
                <w:sz w:val="24"/>
                <w:szCs w:val="20"/>
              </w:rPr>
            </w:pPr>
          </w:p>
          <w:p w14:paraId="05F2DE5C"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514910B0"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7B1222A6" w14:textId="77777777" w:rsidR="00F954F2" w:rsidRPr="00000D9D" w:rsidRDefault="00F954F2" w:rsidP="00F954F2">
            <w:pPr>
              <w:spacing w:after="0" w:line="240" w:lineRule="auto"/>
              <w:rPr>
                <w:rFonts w:eastAsia="Times New Roman" w:cstheme="minorHAnsi"/>
                <w:b/>
                <w:spacing w:val="-3"/>
                <w:kern w:val="24"/>
                <w:sz w:val="24"/>
                <w:szCs w:val="20"/>
              </w:rPr>
            </w:pPr>
          </w:p>
        </w:tc>
      </w:tr>
      <w:tr w:rsidR="00000D9D" w:rsidRPr="00000D9D" w14:paraId="1527145C" w14:textId="77777777" w:rsidTr="00E459C5">
        <w:tc>
          <w:tcPr>
            <w:tcW w:w="3080" w:type="dxa"/>
            <w:shd w:val="clear" w:color="auto" w:fill="auto"/>
          </w:tcPr>
          <w:p w14:paraId="7A0078F7" w14:textId="77777777" w:rsidR="00F954F2" w:rsidRPr="00000D9D" w:rsidRDefault="00F954F2" w:rsidP="00F954F2">
            <w:pPr>
              <w:spacing w:after="0" w:line="240" w:lineRule="auto"/>
              <w:rPr>
                <w:rFonts w:eastAsia="Times New Roman" w:cstheme="minorHAnsi"/>
                <w:b/>
                <w:spacing w:val="-3"/>
                <w:kern w:val="24"/>
                <w:sz w:val="24"/>
                <w:szCs w:val="20"/>
              </w:rPr>
            </w:pPr>
          </w:p>
          <w:p w14:paraId="7F2DA78C" w14:textId="77777777" w:rsidR="00F954F2" w:rsidRPr="00000D9D" w:rsidRDefault="00F954F2" w:rsidP="00F954F2">
            <w:pPr>
              <w:spacing w:after="0" w:line="240" w:lineRule="auto"/>
              <w:rPr>
                <w:rFonts w:eastAsia="Times New Roman" w:cstheme="minorHAnsi"/>
                <w:b/>
                <w:spacing w:val="-3"/>
                <w:kern w:val="24"/>
                <w:sz w:val="24"/>
                <w:szCs w:val="20"/>
              </w:rPr>
            </w:pPr>
          </w:p>
          <w:p w14:paraId="15819488"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272BE3D3"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59CFD4E4" w14:textId="77777777" w:rsidR="00F954F2" w:rsidRPr="00000D9D" w:rsidRDefault="00F954F2" w:rsidP="00F954F2">
            <w:pPr>
              <w:spacing w:after="0" w:line="240" w:lineRule="auto"/>
              <w:rPr>
                <w:rFonts w:eastAsia="Times New Roman" w:cstheme="minorHAnsi"/>
                <w:b/>
                <w:spacing w:val="-3"/>
                <w:kern w:val="24"/>
                <w:sz w:val="24"/>
                <w:szCs w:val="20"/>
              </w:rPr>
            </w:pPr>
          </w:p>
        </w:tc>
      </w:tr>
      <w:tr w:rsidR="00000D9D" w:rsidRPr="00000D9D" w14:paraId="3929E90A" w14:textId="77777777" w:rsidTr="00E459C5">
        <w:tc>
          <w:tcPr>
            <w:tcW w:w="3080" w:type="dxa"/>
            <w:shd w:val="clear" w:color="auto" w:fill="auto"/>
          </w:tcPr>
          <w:p w14:paraId="1744C59F" w14:textId="77777777" w:rsidR="00F954F2" w:rsidRPr="00000D9D" w:rsidRDefault="00F954F2" w:rsidP="00F954F2">
            <w:pPr>
              <w:spacing w:after="0" w:line="240" w:lineRule="auto"/>
              <w:rPr>
                <w:rFonts w:eastAsia="Times New Roman" w:cstheme="minorHAnsi"/>
                <w:b/>
                <w:spacing w:val="-3"/>
                <w:kern w:val="24"/>
                <w:sz w:val="24"/>
                <w:szCs w:val="20"/>
              </w:rPr>
            </w:pPr>
          </w:p>
          <w:p w14:paraId="445E2114" w14:textId="77777777" w:rsidR="00F954F2" w:rsidRPr="00000D9D" w:rsidRDefault="00F954F2" w:rsidP="00F954F2">
            <w:pPr>
              <w:spacing w:after="0" w:line="240" w:lineRule="auto"/>
              <w:rPr>
                <w:rFonts w:eastAsia="Times New Roman" w:cstheme="minorHAnsi"/>
                <w:b/>
                <w:spacing w:val="-3"/>
                <w:kern w:val="24"/>
                <w:sz w:val="24"/>
                <w:szCs w:val="20"/>
              </w:rPr>
            </w:pPr>
          </w:p>
          <w:p w14:paraId="6A27DE92"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16926CDF"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0A6754B9" w14:textId="77777777" w:rsidR="00F954F2" w:rsidRPr="00000D9D" w:rsidRDefault="00F954F2" w:rsidP="00F954F2">
            <w:pPr>
              <w:spacing w:after="0" w:line="240" w:lineRule="auto"/>
              <w:rPr>
                <w:rFonts w:eastAsia="Times New Roman" w:cstheme="minorHAnsi"/>
                <w:b/>
                <w:spacing w:val="-3"/>
                <w:kern w:val="24"/>
                <w:sz w:val="24"/>
                <w:szCs w:val="20"/>
              </w:rPr>
            </w:pPr>
          </w:p>
        </w:tc>
      </w:tr>
      <w:tr w:rsidR="00000D9D" w:rsidRPr="00000D9D" w14:paraId="49230974" w14:textId="77777777" w:rsidTr="00E459C5">
        <w:tc>
          <w:tcPr>
            <w:tcW w:w="3080" w:type="dxa"/>
            <w:shd w:val="clear" w:color="auto" w:fill="auto"/>
          </w:tcPr>
          <w:p w14:paraId="17DE0871" w14:textId="77777777" w:rsidR="00F954F2" w:rsidRPr="00000D9D" w:rsidRDefault="00F954F2" w:rsidP="00F954F2">
            <w:pPr>
              <w:spacing w:after="0" w:line="240" w:lineRule="auto"/>
              <w:rPr>
                <w:rFonts w:eastAsia="Times New Roman" w:cstheme="minorHAnsi"/>
                <w:b/>
                <w:spacing w:val="-3"/>
                <w:kern w:val="24"/>
                <w:sz w:val="24"/>
                <w:szCs w:val="20"/>
              </w:rPr>
            </w:pPr>
          </w:p>
          <w:p w14:paraId="3BF6886E" w14:textId="77777777" w:rsidR="00F954F2" w:rsidRPr="00000D9D" w:rsidRDefault="00F954F2" w:rsidP="00F954F2">
            <w:pPr>
              <w:spacing w:after="0" w:line="240" w:lineRule="auto"/>
              <w:rPr>
                <w:rFonts w:eastAsia="Times New Roman" w:cstheme="minorHAnsi"/>
                <w:b/>
                <w:spacing w:val="-3"/>
                <w:kern w:val="24"/>
                <w:sz w:val="24"/>
                <w:szCs w:val="20"/>
              </w:rPr>
            </w:pPr>
          </w:p>
          <w:p w14:paraId="7BDCB255"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5CB266EE"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4323A2A2" w14:textId="77777777" w:rsidR="00F954F2" w:rsidRPr="00000D9D" w:rsidRDefault="00F954F2" w:rsidP="00F954F2">
            <w:pPr>
              <w:spacing w:after="0" w:line="240" w:lineRule="auto"/>
              <w:rPr>
                <w:rFonts w:eastAsia="Times New Roman" w:cstheme="minorHAnsi"/>
                <w:b/>
                <w:spacing w:val="-3"/>
                <w:kern w:val="24"/>
                <w:sz w:val="24"/>
                <w:szCs w:val="20"/>
              </w:rPr>
            </w:pPr>
          </w:p>
        </w:tc>
      </w:tr>
      <w:tr w:rsidR="00000D9D" w:rsidRPr="00000D9D" w14:paraId="2B209BDA" w14:textId="77777777" w:rsidTr="00E459C5">
        <w:tc>
          <w:tcPr>
            <w:tcW w:w="3080" w:type="dxa"/>
            <w:shd w:val="clear" w:color="auto" w:fill="auto"/>
          </w:tcPr>
          <w:p w14:paraId="602E707E" w14:textId="77777777" w:rsidR="00F954F2" w:rsidRPr="00000D9D" w:rsidRDefault="00F954F2" w:rsidP="00F954F2">
            <w:pPr>
              <w:spacing w:after="0" w:line="240" w:lineRule="auto"/>
              <w:rPr>
                <w:rFonts w:eastAsia="Times New Roman" w:cstheme="minorHAnsi"/>
                <w:b/>
                <w:spacing w:val="-3"/>
                <w:kern w:val="24"/>
                <w:sz w:val="24"/>
                <w:szCs w:val="20"/>
              </w:rPr>
            </w:pPr>
          </w:p>
          <w:p w14:paraId="709E8B4E" w14:textId="77777777" w:rsidR="00F954F2" w:rsidRPr="00000D9D" w:rsidRDefault="00F954F2" w:rsidP="00F954F2">
            <w:pPr>
              <w:spacing w:after="0" w:line="240" w:lineRule="auto"/>
              <w:rPr>
                <w:rFonts w:eastAsia="Times New Roman" w:cstheme="minorHAnsi"/>
                <w:b/>
                <w:spacing w:val="-3"/>
                <w:kern w:val="24"/>
                <w:sz w:val="24"/>
                <w:szCs w:val="20"/>
              </w:rPr>
            </w:pPr>
          </w:p>
          <w:p w14:paraId="0D532101"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4925EBF8"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4EDA634F" w14:textId="77777777" w:rsidR="00F954F2" w:rsidRPr="00000D9D" w:rsidRDefault="00F954F2" w:rsidP="00F954F2">
            <w:pPr>
              <w:spacing w:after="0" w:line="240" w:lineRule="auto"/>
              <w:rPr>
                <w:rFonts w:eastAsia="Times New Roman" w:cstheme="minorHAnsi"/>
                <w:b/>
                <w:spacing w:val="-3"/>
                <w:kern w:val="24"/>
                <w:sz w:val="24"/>
                <w:szCs w:val="20"/>
              </w:rPr>
            </w:pPr>
          </w:p>
        </w:tc>
      </w:tr>
      <w:tr w:rsidR="00000D9D" w:rsidRPr="00000D9D" w14:paraId="6C306CA0" w14:textId="77777777" w:rsidTr="00E459C5">
        <w:tc>
          <w:tcPr>
            <w:tcW w:w="3080" w:type="dxa"/>
            <w:shd w:val="clear" w:color="auto" w:fill="auto"/>
          </w:tcPr>
          <w:p w14:paraId="1D07BEFB" w14:textId="77777777" w:rsidR="00F954F2" w:rsidRPr="00000D9D" w:rsidRDefault="00F954F2" w:rsidP="00F954F2">
            <w:pPr>
              <w:spacing w:after="0" w:line="240" w:lineRule="auto"/>
              <w:rPr>
                <w:rFonts w:eastAsia="Times New Roman" w:cstheme="minorHAnsi"/>
                <w:b/>
                <w:spacing w:val="-3"/>
                <w:kern w:val="24"/>
                <w:sz w:val="24"/>
                <w:szCs w:val="20"/>
              </w:rPr>
            </w:pPr>
          </w:p>
          <w:p w14:paraId="4D367348" w14:textId="77777777" w:rsidR="00F954F2" w:rsidRPr="00000D9D" w:rsidRDefault="00F954F2" w:rsidP="00F954F2">
            <w:pPr>
              <w:spacing w:after="0" w:line="240" w:lineRule="auto"/>
              <w:rPr>
                <w:rFonts w:eastAsia="Times New Roman" w:cstheme="minorHAnsi"/>
                <w:b/>
                <w:spacing w:val="-3"/>
                <w:kern w:val="24"/>
                <w:sz w:val="24"/>
                <w:szCs w:val="20"/>
              </w:rPr>
            </w:pPr>
          </w:p>
          <w:p w14:paraId="3CF171AA"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15A25ECD" w14:textId="77777777" w:rsidR="00F954F2" w:rsidRPr="00000D9D" w:rsidRDefault="00F954F2" w:rsidP="00F954F2">
            <w:pPr>
              <w:spacing w:after="0" w:line="240" w:lineRule="auto"/>
              <w:rPr>
                <w:rFonts w:eastAsia="Times New Roman" w:cstheme="minorHAnsi"/>
                <w:b/>
                <w:spacing w:val="-3"/>
                <w:kern w:val="24"/>
                <w:sz w:val="24"/>
                <w:szCs w:val="20"/>
              </w:rPr>
            </w:pPr>
          </w:p>
        </w:tc>
        <w:tc>
          <w:tcPr>
            <w:tcW w:w="3081" w:type="dxa"/>
            <w:shd w:val="clear" w:color="auto" w:fill="auto"/>
          </w:tcPr>
          <w:p w14:paraId="111BA25C" w14:textId="77777777" w:rsidR="00F954F2" w:rsidRPr="00000D9D" w:rsidRDefault="00F954F2" w:rsidP="00F954F2">
            <w:pPr>
              <w:spacing w:after="0" w:line="240" w:lineRule="auto"/>
              <w:rPr>
                <w:rFonts w:eastAsia="Times New Roman" w:cstheme="minorHAnsi"/>
                <w:b/>
                <w:spacing w:val="-3"/>
                <w:kern w:val="24"/>
                <w:sz w:val="24"/>
                <w:szCs w:val="20"/>
              </w:rPr>
            </w:pPr>
          </w:p>
        </w:tc>
      </w:tr>
    </w:tbl>
    <w:p w14:paraId="18C421BA" w14:textId="77777777" w:rsidR="00F954F2" w:rsidRPr="00000D9D" w:rsidRDefault="00F954F2" w:rsidP="00675DAE">
      <w:pPr>
        <w:spacing w:after="0" w:line="240" w:lineRule="auto"/>
        <w:rPr>
          <w:rFonts w:cstheme="minorHAnsi"/>
          <w:b/>
          <w:u w:val="single"/>
        </w:rPr>
      </w:pPr>
    </w:p>
    <w:p w14:paraId="374E89C1" w14:textId="77777777" w:rsidR="00F954F2" w:rsidRPr="00000D9D" w:rsidRDefault="00F954F2" w:rsidP="00675DAE">
      <w:pPr>
        <w:spacing w:after="0" w:line="240" w:lineRule="auto"/>
        <w:rPr>
          <w:rFonts w:cstheme="minorHAnsi"/>
          <w:b/>
          <w:u w:val="single"/>
        </w:rPr>
      </w:pPr>
    </w:p>
    <w:p w14:paraId="5B0778E5" w14:textId="77777777" w:rsidR="00F954F2" w:rsidRPr="00000D9D" w:rsidRDefault="00F954F2" w:rsidP="00675DAE">
      <w:pPr>
        <w:spacing w:after="0" w:line="240" w:lineRule="auto"/>
        <w:rPr>
          <w:rFonts w:cstheme="minorHAnsi"/>
          <w:b/>
          <w:u w:val="single"/>
        </w:rPr>
      </w:pPr>
    </w:p>
    <w:p w14:paraId="48B5C37B" w14:textId="77777777" w:rsidR="00F954F2" w:rsidRPr="00000D9D" w:rsidRDefault="00F954F2" w:rsidP="00675DAE">
      <w:pPr>
        <w:spacing w:after="0" w:line="240" w:lineRule="auto"/>
        <w:rPr>
          <w:rFonts w:cstheme="minorHAnsi"/>
          <w:b/>
          <w:u w:val="single"/>
        </w:rPr>
      </w:pPr>
    </w:p>
    <w:p w14:paraId="00191ACE" w14:textId="77777777" w:rsidR="00F954F2" w:rsidRPr="00000D9D" w:rsidRDefault="00F954F2" w:rsidP="00675DAE">
      <w:pPr>
        <w:spacing w:after="0" w:line="240" w:lineRule="auto"/>
        <w:rPr>
          <w:rFonts w:cstheme="minorHAnsi"/>
          <w:b/>
          <w:u w:val="single"/>
        </w:rPr>
      </w:pPr>
    </w:p>
    <w:p w14:paraId="5E26117F" w14:textId="77777777" w:rsidR="00F954F2" w:rsidRPr="00000D9D" w:rsidRDefault="00F954F2" w:rsidP="00675DAE">
      <w:pPr>
        <w:spacing w:after="0" w:line="240" w:lineRule="auto"/>
        <w:rPr>
          <w:rFonts w:cstheme="minorHAnsi"/>
          <w:b/>
          <w:u w:val="single"/>
        </w:rPr>
      </w:pPr>
    </w:p>
    <w:p w14:paraId="757A2BF9" w14:textId="77777777" w:rsidR="00F954F2" w:rsidRPr="00000D9D" w:rsidRDefault="00F954F2" w:rsidP="00675DAE">
      <w:pPr>
        <w:spacing w:after="0" w:line="240" w:lineRule="auto"/>
        <w:rPr>
          <w:rFonts w:cstheme="minorHAnsi"/>
          <w:b/>
          <w:u w:val="single"/>
        </w:rPr>
      </w:pPr>
    </w:p>
    <w:p w14:paraId="6AF5DA14" w14:textId="77777777" w:rsidR="00F954F2" w:rsidRPr="00000D9D" w:rsidRDefault="00F954F2" w:rsidP="00675DAE">
      <w:pPr>
        <w:spacing w:after="0" w:line="240" w:lineRule="auto"/>
        <w:rPr>
          <w:rFonts w:cstheme="minorHAnsi"/>
          <w:b/>
          <w:u w:val="single"/>
        </w:rPr>
      </w:pPr>
    </w:p>
    <w:p w14:paraId="74BC1D62" w14:textId="77777777" w:rsidR="00F954F2" w:rsidRPr="00000D9D" w:rsidRDefault="00F954F2" w:rsidP="00675DAE">
      <w:pPr>
        <w:spacing w:after="0" w:line="240" w:lineRule="auto"/>
        <w:rPr>
          <w:rFonts w:cstheme="minorHAnsi"/>
          <w:b/>
          <w:u w:val="single"/>
        </w:rPr>
      </w:pPr>
    </w:p>
    <w:p w14:paraId="6FC03CFF" w14:textId="77777777" w:rsidR="00F954F2" w:rsidRPr="00000D9D" w:rsidRDefault="00F954F2" w:rsidP="00675DAE">
      <w:pPr>
        <w:spacing w:after="0" w:line="240" w:lineRule="auto"/>
        <w:rPr>
          <w:rFonts w:cstheme="minorHAnsi"/>
          <w:b/>
          <w:u w:val="single"/>
        </w:rPr>
      </w:pPr>
    </w:p>
    <w:p w14:paraId="3CF10157" w14:textId="77777777" w:rsidR="00F954F2" w:rsidRPr="00000D9D" w:rsidRDefault="00F954F2" w:rsidP="00675DAE">
      <w:pPr>
        <w:spacing w:after="0" w:line="240" w:lineRule="auto"/>
        <w:rPr>
          <w:rFonts w:cstheme="minorHAnsi"/>
          <w:b/>
          <w:u w:val="single"/>
        </w:rPr>
      </w:pPr>
    </w:p>
    <w:p w14:paraId="04CD4671" w14:textId="77777777" w:rsidR="00F954F2" w:rsidRPr="00000D9D" w:rsidRDefault="00F954F2" w:rsidP="00675DAE">
      <w:pPr>
        <w:spacing w:after="0" w:line="240" w:lineRule="auto"/>
        <w:rPr>
          <w:rFonts w:cstheme="minorHAnsi"/>
          <w:b/>
          <w:u w:val="single"/>
        </w:rPr>
      </w:pPr>
    </w:p>
    <w:p w14:paraId="52141CBD" w14:textId="77777777" w:rsidR="00F954F2" w:rsidRPr="00000D9D" w:rsidRDefault="00F954F2" w:rsidP="00675DAE">
      <w:pPr>
        <w:spacing w:after="0" w:line="240" w:lineRule="auto"/>
        <w:rPr>
          <w:rFonts w:cstheme="minorHAnsi"/>
          <w:b/>
          <w:u w:val="single"/>
        </w:rPr>
      </w:pPr>
    </w:p>
    <w:p w14:paraId="689F67A2" w14:textId="77777777" w:rsidR="00F954F2" w:rsidRPr="00000D9D" w:rsidRDefault="00F954F2" w:rsidP="00675DAE">
      <w:pPr>
        <w:spacing w:after="0" w:line="240" w:lineRule="auto"/>
        <w:rPr>
          <w:rFonts w:cstheme="minorHAnsi"/>
          <w:b/>
          <w:u w:val="single"/>
        </w:rPr>
      </w:pPr>
    </w:p>
    <w:p w14:paraId="46579E0C" w14:textId="77777777" w:rsidR="00F954F2" w:rsidRPr="00000D9D" w:rsidRDefault="00F954F2" w:rsidP="00675DAE">
      <w:pPr>
        <w:spacing w:after="0" w:line="240" w:lineRule="auto"/>
        <w:rPr>
          <w:rFonts w:cstheme="minorHAnsi"/>
          <w:b/>
          <w:u w:val="single"/>
        </w:rPr>
      </w:pPr>
    </w:p>
    <w:p w14:paraId="2A57174A" w14:textId="77777777" w:rsidR="00F954F2" w:rsidRPr="00000D9D" w:rsidRDefault="00F954F2" w:rsidP="00675DAE">
      <w:pPr>
        <w:spacing w:after="0" w:line="240" w:lineRule="auto"/>
        <w:rPr>
          <w:rFonts w:cstheme="minorHAnsi"/>
          <w:b/>
          <w:u w:val="single"/>
        </w:rPr>
      </w:pPr>
    </w:p>
    <w:p w14:paraId="6A253F0F" w14:textId="77777777" w:rsidR="00F954F2" w:rsidRPr="00000D9D" w:rsidRDefault="00F954F2" w:rsidP="00675DAE">
      <w:pPr>
        <w:spacing w:after="0" w:line="240" w:lineRule="auto"/>
        <w:rPr>
          <w:rFonts w:cstheme="minorHAnsi"/>
          <w:b/>
          <w:u w:val="single"/>
        </w:rPr>
      </w:pPr>
    </w:p>
    <w:p w14:paraId="31F0FFBC" w14:textId="77777777" w:rsidR="00F954F2" w:rsidRPr="00000D9D" w:rsidRDefault="00F954F2" w:rsidP="00675DAE">
      <w:pPr>
        <w:spacing w:after="0" w:line="240" w:lineRule="auto"/>
        <w:rPr>
          <w:rFonts w:cstheme="minorHAnsi"/>
          <w:b/>
          <w:u w:val="single"/>
        </w:rPr>
      </w:pPr>
    </w:p>
    <w:p w14:paraId="058FAE9C" w14:textId="77777777" w:rsidR="00F954F2" w:rsidRPr="00000D9D" w:rsidRDefault="00F954F2" w:rsidP="00675DAE">
      <w:pPr>
        <w:spacing w:after="0" w:line="240" w:lineRule="auto"/>
        <w:rPr>
          <w:rFonts w:cstheme="minorHAnsi"/>
          <w:b/>
          <w:u w:val="single"/>
        </w:rPr>
      </w:pPr>
    </w:p>
    <w:p w14:paraId="742A4BF1" w14:textId="77777777" w:rsidR="00F954F2" w:rsidRPr="00000D9D" w:rsidRDefault="00F954F2" w:rsidP="00675DAE">
      <w:pPr>
        <w:spacing w:after="0" w:line="240" w:lineRule="auto"/>
        <w:rPr>
          <w:rFonts w:cstheme="minorHAnsi"/>
          <w:b/>
          <w:u w:val="single"/>
        </w:rPr>
      </w:pPr>
    </w:p>
    <w:p w14:paraId="15B06260" w14:textId="77777777" w:rsidR="00F954F2" w:rsidRPr="00000D9D" w:rsidRDefault="00F954F2" w:rsidP="00675DAE">
      <w:pPr>
        <w:spacing w:after="0" w:line="240" w:lineRule="auto"/>
        <w:rPr>
          <w:rFonts w:cstheme="minorHAnsi"/>
          <w:b/>
          <w:u w:val="single"/>
        </w:rPr>
      </w:pPr>
    </w:p>
    <w:p w14:paraId="775F3568" w14:textId="77777777" w:rsidR="00F954F2" w:rsidRPr="00000D9D" w:rsidRDefault="00F954F2" w:rsidP="00675DAE">
      <w:pPr>
        <w:spacing w:after="0" w:line="240" w:lineRule="auto"/>
        <w:rPr>
          <w:rFonts w:cstheme="minorHAnsi"/>
          <w:b/>
          <w:u w:val="single"/>
        </w:rPr>
      </w:pPr>
    </w:p>
    <w:p w14:paraId="35E2AA98" w14:textId="77777777" w:rsidR="00FB345F" w:rsidRPr="00000D9D" w:rsidRDefault="00FB345F" w:rsidP="00FB345F">
      <w:pPr>
        <w:rPr>
          <w:b/>
          <w:bCs/>
          <w:u w:val="single"/>
        </w:rPr>
      </w:pPr>
      <w:r w:rsidRPr="00000D9D">
        <w:rPr>
          <w:b/>
          <w:bCs/>
          <w:u w:val="single"/>
        </w:rPr>
        <w:t xml:space="preserve">Church of England vision of Education </w:t>
      </w:r>
    </w:p>
    <w:p w14:paraId="70F494E9" w14:textId="77777777" w:rsidR="00FB345F" w:rsidRPr="00000D9D" w:rsidRDefault="00FB345F" w:rsidP="00FB345F">
      <w:pPr>
        <w:spacing w:after="0" w:line="240" w:lineRule="auto"/>
      </w:pPr>
      <w:r w:rsidRPr="00000D9D">
        <w:t xml:space="preserve">The Church of England’s Vision for Education states a core desire of ‘life in all </w:t>
      </w:r>
      <w:proofErr w:type="spellStart"/>
      <w:r w:rsidRPr="00000D9D">
        <w:t>it’s</w:t>
      </w:r>
      <w:proofErr w:type="spellEnd"/>
      <w:r w:rsidRPr="00000D9D">
        <w:t xml:space="preserve"> fullness’. As a Church of England school, it is essential that we educate and develop the whole child ensuring Social, Moral, Spiritual and Cultural development. </w:t>
      </w:r>
    </w:p>
    <w:p w14:paraId="448C78CA" w14:textId="77777777" w:rsidR="00FB345F" w:rsidRPr="00000D9D" w:rsidRDefault="00FB345F" w:rsidP="00FB345F">
      <w:pPr>
        <w:spacing w:after="0" w:line="240" w:lineRule="auto"/>
      </w:pPr>
    </w:p>
    <w:p w14:paraId="3E97B5B2" w14:textId="7201A7BA" w:rsidR="00675DAE" w:rsidRPr="00000D9D" w:rsidRDefault="00675DAE" w:rsidP="00FB345F">
      <w:pPr>
        <w:spacing w:after="0" w:line="240" w:lineRule="auto"/>
        <w:rPr>
          <w:rFonts w:cstheme="minorHAnsi"/>
          <w:b/>
          <w:u w:val="single"/>
        </w:rPr>
      </w:pPr>
      <w:r w:rsidRPr="00000D9D">
        <w:rPr>
          <w:rFonts w:cstheme="minorHAnsi"/>
          <w:b/>
          <w:u w:val="single"/>
        </w:rPr>
        <w:t xml:space="preserve">Our School </w:t>
      </w:r>
      <w:r w:rsidR="00981556" w:rsidRPr="00000D9D">
        <w:rPr>
          <w:rFonts w:cstheme="minorHAnsi"/>
          <w:b/>
          <w:u w:val="single"/>
        </w:rPr>
        <w:t xml:space="preserve">Vision </w:t>
      </w:r>
    </w:p>
    <w:p w14:paraId="46EA1E01" w14:textId="77777777" w:rsidR="00A04AF3" w:rsidRPr="00000D9D" w:rsidRDefault="00A04AF3" w:rsidP="00675DAE">
      <w:pPr>
        <w:spacing w:after="0" w:line="240" w:lineRule="auto"/>
        <w:rPr>
          <w:rFonts w:cstheme="minorHAnsi"/>
          <w:b/>
          <w:u w:val="single"/>
        </w:rPr>
      </w:pPr>
    </w:p>
    <w:p w14:paraId="14AB7F9D" w14:textId="1AE43A72" w:rsidR="006E331B" w:rsidRPr="00000D9D" w:rsidRDefault="00A04AF3" w:rsidP="00114951">
      <w:pPr>
        <w:pStyle w:val="Default"/>
        <w:rPr>
          <w:rFonts w:asciiTheme="minorHAnsi" w:hAnsiTheme="minorHAnsi" w:cstheme="minorHAnsi"/>
          <w:color w:val="auto"/>
        </w:rPr>
      </w:pPr>
      <w:r w:rsidRPr="00000D9D">
        <w:rPr>
          <w:rFonts w:asciiTheme="minorHAnsi" w:hAnsiTheme="minorHAnsi" w:cstheme="minorHAnsi"/>
          <w:color w:val="auto"/>
        </w:rPr>
        <w:t>Every day we gather as a community of learners and leaders, recognising and nurturing each individual and their gifts. Following Jesus’ example, we aspire to be inclusive, compassionate and caring, valuing curiosity and embracing challenge to prepare our children for an ever-changing world. We are guided by our values of Love, Faith and Hope. From our first day, all and one are nourished: spiritually, emotionally, academically and physically.</w:t>
      </w:r>
    </w:p>
    <w:p w14:paraId="24A054D1" w14:textId="77777777" w:rsidR="00FB345F" w:rsidRPr="00000D9D" w:rsidRDefault="00FB345F" w:rsidP="00675DAE">
      <w:pPr>
        <w:pStyle w:val="Default"/>
        <w:tabs>
          <w:tab w:val="left" w:pos="1920"/>
        </w:tabs>
        <w:rPr>
          <w:rFonts w:asciiTheme="minorHAnsi" w:hAnsiTheme="minorHAnsi" w:cstheme="minorHAnsi"/>
          <w:b/>
          <w:color w:val="auto"/>
          <w:szCs w:val="22"/>
          <w:u w:val="single"/>
        </w:rPr>
      </w:pPr>
    </w:p>
    <w:p w14:paraId="124B5D10" w14:textId="1D96289A" w:rsidR="006C7E45" w:rsidRPr="00000D9D" w:rsidRDefault="006C7E45" w:rsidP="00675DAE">
      <w:pPr>
        <w:pStyle w:val="Default"/>
        <w:tabs>
          <w:tab w:val="left" w:pos="1920"/>
        </w:tabs>
        <w:rPr>
          <w:rFonts w:asciiTheme="minorHAnsi" w:hAnsiTheme="minorHAnsi" w:cstheme="minorHAnsi"/>
          <w:color w:val="auto"/>
          <w:szCs w:val="22"/>
        </w:rPr>
      </w:pPr>
      <w:r w:rsidRPr="00000D9D">
        <w:rPr>
          <w:rFonts w:asciiTheme="minorHAnsi" w:hAnsiTheme="minorHAnsi" w:cstheme="minorHAnsi"/>
          <w:b/>
          <w:color w:val="auto"/>
          <w:szCs w:val="22"/>
          <w:u w:val="single"/>
        </w:rPr>
        <w:t>Introduction</w:t>
      </w:r>
      <w:r w:rsidR="00675DAE" w:rsidRPr="00000D9D">
        <w:rPr>
          <w:rFonts w:asciiTheme="minorHAnsi" w:hAnsiTheme="minorHAnsi" w:cstheme="minorHAnsi"/>
          <w:b/>
          <w:color w:val="auto"/>
          <w:szCs w:val="22"/>
          <w:u w:val="single"/>
        </w:rPr>
        <w:t>.</w:t>
      </w:r>
    </w:p>
    <w:p w14:paraId="703DFD09" w14:textId="77777777" w:rsidR="00675DAE" w:rsidRPr="00000D9D" w:rsidRDefault="00675DAE" w:rsidP="00675DAE">
      <w:pPr>
        <w:pStyle w:val="Default"/>
        <w:tabs>
          <w:tab w:val="left" w:pos="1920"/>
        </w:tabs>
        <w:rPr>
          <w:rFonts w:asciiTheme="minorHAnsi" w:hAnsiTheme="minorHAnsi" w:cstheme="minorHAnsi"/>
          <w:color w:val="auto"/>
          <w:szCs w:val="22"/>
        </w:rPr>
      </w:pPr>
    </w:p>
    <w:p w14:paraId="15213463" w14:textId="77777777" w:rsidR="005A3CF5" w:rsidRPr="00000D9D" w:rsidRDefault="00675DAE" w:rsidP="00675DAE">
      <w:pPr>
        <w:pStyle w:val="Default"/>
        <w:tabs>
          <w:tab w:val="left" w:pos="1920"/>
        </w:tabs>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As a Voluntary Aided Church of England school, Religious Education (RE) at Ramsgate Holy Trinity is determined by the Governing Body, which is responsible for fulfilling the school’s Trust Deed and all other legal requirements.  Our Governing Body has adopted the Kent Agreed </w:t>
      </w:r>
      <w:r w:rsidR="005A3CF5" w:rsidRPr="00000D9D">
        <w:rPr>
          <w:rFonts w:asciiTheme="minorHAnsi" w:hAnsiTheme="minorHAnsi" w:cstheme="minorHAnsi"/>
          <w:color w:val="auto"/>
          <w:sz w:val="22"/>
          <w:szCs w:val="22"/>
        </w:rPr>
        <w:t>Syllab</w:t>
      </w:r>
      <w:r w:rsidR="00187C82" w:rsidRPr="00000D9D">
        <w:rPr>
          <w:rFonts w:asciiTheme="minorHAnsi" w:hAnsiTheme="minorHAnsi" w:cstheme="minorHAnsi"/>
          <w:color w:val="auto"/>
          <w:sz w:val="22"/>
          <w:szCs w:val="22"/>
        </w:rPr>
        <w:t>us for Religious Education (2017</w:t>
      </w:r>
      <w:r w:rsidR="005A3CF5" w:rsidRPr="00000D9D">
        <w:rPr>
          <w:rFonts w:asciiTheme="minorHAnsi" w:hAnsiTheme="minorHAnsi" w:cstheme="minorHAnsi"/>
          <w:color w:val="auto"/>
          <w:sz w:val="22"/>
          <w:szCs w:val="22"/>
        </w:rPr>
        <w:t>) and has decided to deliver this through the Canterbury Diocesan Scheme of Work with the addition of the Understanding Christianity units.  This includes aspects of Christianity appropriate to Primary Schools, as found in the Church of England’s report on Re: ‘Excellence and Distinctiveness’ (2005).</w:t>
      </w:r>
    </w:p>
    <w:p w14:paraId="35E38605" w14:textId="77777777" w:rsidR="005A3CF5" w:rsidRPr="00000D9D" w:rsidRDefault="005A3CF5" w:rsidP="00675DAE">
      <w:pPr>
        <w:pStyle w:val="Default"/>
        <w:tabs>
          <w:tab w:val="left" w:pos="1920"/>
        </w:tabs>
        <w:rPr>
          <w:rFonts w:asciiTheme="minorHAnsi" w:hAnsiTheme="minorHAnsi" w:cstheme="minorHAnsi"/>
          <w:color w:val="auto"/>
          <w:sz w:val="22"/>
          <w:szCs w:val="22"/>
        </w:rPr>
      </w:pPr>
    </w:p>
    <w:p w14:paraId="4B4E8A08" w14:textId="1F1220D0" w:rsidR="00E9769D" w:rsidRPr="00000D9D" w:rsidRDefault="005A3CF5" w:rsidP="00DB41F6">
      <w:pPr>
        <w:jc w:val="both"/>
        <w:rPr>
          <w:rFonts w:cstheme="minorHAnsi"/>
        </w:rPr>
      </w:pPr>
      <w:r w:rsidRPr="00000D9D">
        <w:rPr>
          <w:rFonts w:cstheme="minorHAnsi"/>
        </w:rPr>
        <w:t>At Ramsgate Holy Trinity,</w:t>
      </w:r>
      <w:r w:rsidR="006C7E45" w:rsidRPr="00000D9D">
        <w:rPr>
          <w:rFonts w:cstheme="minorHAnsi"/>
          <w:i/>
        </w:rPr>
        <w:t xml:space="preserve"> </w:t>
      </w:r>
      <w:r w:rsidR="00114951" w:rsidRPr="00000D9D">
        <w:rPr>
          <w:rFonts w:cstheme="minorHAnsi"/>
        </w:rPr>
        <w:t xml:space="preserve">pupils and their families can expect a </w:t>
      </w:r>
      <w:proofErr w:type="gramStart"/>
      <w:r w:rsidR="00F277B0" w:rsidRPr="00000D9D">
        <w:rPr>
          <w:rFonts w:cstheme="minorHAnsi"/>
        </w:rPr>
        <w:t>high quality</w:t>
      </w:r>
      <w:proofErr w:type="gramEnd"/>
      <w:r w:rsidR="00F277B0" w:rsidRPr="00000D9D">
        <w:rPr>
          <w:rFonts w:cstheme="minorHAnsi"/>
        </w:rPr>
        <w:t xml:space="preserve"> </w:t>
      </w:r>
      <w:r w:rsidR="00114951" w:rsidRPr="00000D9D">
        <w:rPr>
          <w:rFonts w:cstheme="minorHAnsi"/>
        </w:rPr>
        <w:t xml:space="preserve">religious education </w:t>
      </w:r>
      <w:r w:rsidR="00435E4C" w:rsidRPr="00000D9D">
        <w:rPr>
          <w:rFonts w:cstheme="minorHAnsi"/>
        </w:rPr>
        <w:t xml:space="preserve">(RE) </w:t>
      </w:r>
      <w:r w:rsidR="00114951" w:rsidRPr="00000D9D">
        <w:rPr>
          <w:rFonts w:cstheme="minorHAnsi"/>
        </w:rPr>
        <w:t xml:space="preserve">curriculum that is </w:t>
      </w:r>
      <w:r w:rsidR="004826B0" w:rsidRPr="00000D9D">
        <w:rPr>
          <w:rFonts w:cstheme="minorHAnsi"/>
        </w:rPr>
        <w:t xml:space="preserve">challenging, </w:t>
      </w:r>
      <w:r w:rsidR="00114951" w:rsidRPr="00000D9D">
        <w:rPr>
          <w:rFonts w:cstheme="minorHAnsi"/>
        </w:rPr>
        <w:t>rich and varied, enabling learners to acquire a thorough knowledge an</w:t>
      </w:r>
      <w:r w:rsidR="00435E4C" w:rsidRPr="00000D9D">
        <w:rPr>
          <w:rFonts w:cstheme="minorHAnsi"/>
        </w:rPr>
        <w:t>d understanding of a range of faiths and world views</w:t>
      </w:r>
      <w:r w:rsidR="00114951" w:rsidRPr="00000D9D">
        <w:rPr>
          <w:rFonts w:cstheme="minorHAnsi"/>
        </w:rPr>
        <w:t xml:space="preserve">. </w:t>
      </w:r>
    </w:p>
    <w:p w14:paraId="0D46DE6C" w14:textId="2EE87C95" w:rsidR="00E9769D" w:rsidRPr="00000D9D" w:rsidRDefault="00435E4C" w:rsidP="00E9769D">
      <w:pPr>
        <w:spacing w:line="240" w:lineRule="auto"/>
        <w:rPr>
          <w:rFonts w:cstheme="minorHAnsi"/>
        </w:rPr>
      </w:pPr>
      <w:r w:rsidRPr="00000D9D">
        <w:rPr>
          <w:rFonts w:cstheme="minorHAnsi"/>
        </w:rPr>
        <w:t>As a church school</w:t>
      </w:r>
      <w:r w:rsidR="006C7E45" w:rsidRPr="00000D9D">
        <w:rPr>
          <w:rFonts w:cstheme="minorHAnsi"/>
        </w:rPr>
        <w:t>,</w:t>
      </w:r>
      <w:r w:rsidRPr="00000D9D">
        <w:rPr>
          <w:rFonts w:cstheme="minorHAnsi"/>
        </w:rPr>
        <w:t xml:space="preserve"> the teaching of Christianity is at the heart of </w:t>
      </w:r>
      <w:proofErr w:type="gramStart"/>
      <w:r w:rsidRPr="00000D9D">
        <w:rPr>
          <w:rFonts w:cstheme="minorHAnsi"/>
        </w:rPr>
        <w:t>our</w:t>
      </w:r>
      <w:proofErr w:type="gramEnd"/>
      <w:r w:rsidRPr="00000D9D">
        <w:rPr>
          <w:rFonts w:cstheme="minorHAnsi"/>
        </w:rPr>
        <w:t xml:space="preserve"> RE curriculum. </w:t>
      </w:r>
      <w:r w:rsidR="00114951" w:rsidRPr="00000D9D">
        <w:rPr>
          <w:rFonts w:cstheme="minorHAnsi"/>
        </w:rPr>
        <w:t>Through the Understanding Christianity resource</w:t>
      </w:r>
      <w:r w:rsidR="00C21A06" w:rsidRPr="00000D9D">
        <w:rPr>
          <w:rFonts w:cstheme="minorHAnsi"/>
        </w:rPr>
        <w:t xml:space="preserve"> and the Kent agreed Syllabus</w:t>
      </w:r>
      <w:r w:rsidR="00114951" w:rsidRPr="00000D9D">
        <w:rPr>
          <w:rFonts w:cstheme="minorHAnsi"/>
        </w:rPr>
        <w:t xml:space="preserve"> the use of an enquiry approach engages with significant theological concepts </w:t>
      </w:r>
      <w:r w:rsidRPr="00000D9D">
        <w:rPr>
          <w:rFonts w:cstheme="minorHAnsi"/>
        </w:rPr>
        <w:t>and the pupil’s own understanding of the world as part of their wider religious literacy</w:t>
      </w:r>
      <w:r w:rsidR="00114951" w:rsidRPr="00000D9D">
        <w:rPr>
          <w:rFonts w:cstheme="minorHAnsi"/>
        </w:rPr>
        <w:t xml:space="preserve">. </w:t>
      </w:r>
      <w:r w:rsidR="00FB345F" w:rsidRPr="00000D9D">
        <w:rPr>
          <w:rFonts w:cstheme="minorHAnsi"/>
        </w:rPr>
        <w:t xml:space="preserve"> </w:t>
      </w:r>
      <w:r w:rsidR="00E9769D" w:rsidRPr="00000D9D">
        <w:rPr>
          <w:rFonts w:cstheme="minorHAnsi"/>
        </w:rPr>
        <w:t xml:space="preserve">During RE Lessons Children will be encouraged to </w:t>
      </w:r>
      <w:r w:rsidR="00000D9D" w:rsidRPr="00000D9D">
        <w:rPr>
          <w:rFonts w:cstheme="minorHAnsi"/>
        </w:rPr>
        <w:t xml:space="preserve">think about </w:t>
      </w:r>
      <w:r w:rsidR="00E9769D" w:rsidRPr="00000D9D">
        <w:rPr>
          <w:rFonts w:cstheme="minorHAnsi"/>
        </w:rPr>
        <w:t>spiritual moments,</w:t>
      </w:r>
      <w:r w:rsidR="00000D9D" w:rsidRPr="00000D9D">
        <w:rPr>
          <w:rFonts w:cstheme="minorHAnsi"/>
        </w:rPr>
        <w:t xml:space="preserve"> Teachers will encourage this by </w:t>
      </w:r>
      <w:r w:rsidR="00000D9D" w:rsidRPr="00000D9D">
        <w:rPr>
          <w:rFonts w:cstheme="minorHAnsi"/>
        </w:rPr>
        <w:t>supporting</w:t>
      </w:r>
      <w:r w:rsidR="00000D9D" w:rsidRPr="00000D9D">
        <w:rPr>
          <w:rFonts w:cstheme="minorHAnsi"/>
        </w:rPr>
        <w:t xml:space="preserve"> children through </w:t>
      </w:r>
      <w:proofErr w:type="gramStart"/>
      <w:r w:rsidR="00000D9D" w:rsidRPr="00000D9D">
        <w:rPr>
          <w:rFonts w:cstheme="minorHAnsi"/>
        </w:rPr>
        <w:t>questioning  to</w:t>
      </w:r>
      <w:proofErr w:type="gramEnd"/>
      <w:r w:rsidR="00000D9D" w:rsidRPr="00000D9D">
        <w:rPr>
          <w:rFonts w:cstheme="minorHAnsi"/>
        </w:rPr>
        <w:t xml:space="preserve"> consider the school values of Love, Faith and Hope. When looking at the three values children will be able to</w:t>
      </w:r>
      <w:r w:rsidR="00E9769D" w:rsidRPr="00000D9D">
        <w:rPr>
          <w:rFonts w:cstheme="minorHAnsi"/>
        </w:rPr>
        <w:t xml:space="preserve"> </w:t>
      </w:r>
      <w:r w:rsidR="00000D9D" w:rsidRPr="00000D9D">
        <w:rPr>
          <w:rFonts w:cstheme="minorHAnsi"/>
        </w:rPr>
        <w:t xml:space="preserve">connect them to: </w:t>
      </w:r>
    </w:p>
    <w:p w14:paraId="3F139935" w14:textId="215265D4" w:rsidR="00E9769D" w:rsidRPr="00000D9D" w:rsidRDefault="00E9769D" w:rsidP="00E9769D">
      <w:pPr>
        <w:pStyle w:val="ListParagraph"/>
        <w:numPr>
          <w:ilvl w:val="0"/>
          <w:numId w:val="18"/>
        </w:numPr>
        <w:spacing w:line="240" w:lineRule="auto"/>
        <w:ind w:left="567"/>
      </w:pPr>
      <w:r w:rsidRPr="00000D9D">
        <w:rPr>
          <w:rFonts w:cstheme="minorHAnsi"/>
        </w:rPr>
        <w:t xml:space="preserve"> </w:t>
      </w:r>
      <w:r w:rsidRPr="00000D9D">
        <w:rPr>
          <w:sz w:val="36"/>
          <w:szCs w:val="36"/>
        </w:rPr>
        <w:t xml:space="preserve">Love - </w:t>
      </w:r>
      <w:r w:rsidRPr="00000D9D">
        <w:t xml:space="preserve">'We show </w:t>
      </w:r>
      <w:r w:rsidRPr="00000D9D">
        <w:rPr>
          <w:b/>
          <w:bCs/>
        </w:rPr>
        <w:t>Love</w:t>
      </w:r>
      <w:r w:rsidRPr="00000D9D">
        <w:t xml:space="preserve"> towards ourselves, others and the world around us by opening a WINDOW to new opportunities, deepening our understanding of the world and those living in it'</w:t>
      </w:r>
    </w:p>
    <w:p w14:paraId="6DE95CB8" w14:textId="77777777" w:rsidR="00E9769D" w:rsidRPr="00000D9D" w:rsidRDefault="00E9769D" w:rsidP="00E9769D">
      <w:pPr>
        <w:pStyle w:val="ListParagraph"/>
        <w:numPr>
          <w:ilvl w:val="0"/>
          <w:numId w:val="18"/>
        </w:numPr>
        <w:spacing w:line="240" w:lineRule="auto"/>
        <w:ind w:left="567"/>
      </w:pPr>
      <w:r w:rsidRPr="00000D9D">
        <w:rPr>
          <w:sz w:val="36"/>
          <w:szCs w:val="36"/>
        </w:rPr>
        <w:t>Faith</w:t>
      </w:r>
      <w:r w:rsidRPr="00000D9D">
        <w:t xml:space="preserve"> - 'We have the </w:t>
      </w:r>
      <w:r w:rsidRPr="00000D9D">
        <w:rPr>
          <w:b/>
          <w:bCs/>
        </w:rPr>
        <w:t>Faith</w:t>
      </w:r>
      <w:r w:rsidRPr="00000D9D">
        <w:t xml:space="preserve"> to look in the MIRROR and reflect on how the new knowledge and awareness makes us feel'</w:t>
      </w:r>
    </w:p>
    <w:p w14:paraId="2C96F036" w14:textId="77777777" w:rsidR="00E9769D" w:rsidRPr="00000D9D" w:rsidRDefault="00E9769D" w:rsidP="00E9769D">
      <w:pPr>
        <w:pStyle w:val="ListParagraph"/>
        <w:numPr>
          <w:ilvl w:val="0"/>
          <w:numId w:val="18"/>
        </w:numPr>
        <w:spacing w:line="240" w:lineRule="auto"/>
        <w:ind w:left="567"/>
      </w:pPr>
      <w:r w:rsidRPr="00000D9D">
        <w:rPr>
          <w:sz w:val="36"/>
          <w:szCs w:val="36"/>
        </w:rPr>
        <w:t>Hope</w:t>
      </w:r>
      <w:r w:rsidRPr="00000D9D">
        <w:t>- 'We step through the DOOR to share Hope for a better world and</w:t>
      </w:r>
    </w:p>
    <w:p w14:paraId="358A1AB7" w14:textId="77777777" w:rsidR="00E9769D" w:rsidRPr="00000D9D" w:rsidRDefault="00E9769D" w:rsidP="00E9769D">
      <w:pPr>
        <w:pStyle w:val="ListParagraph"/>
        <w:spacing w:line="240" w:lineRule="auto"/>
        <w:ind w:left="567"/>
      </w:pPr>
      <w:r w:rsidRPr="00000D9D">
        <w:t>those who live within it'</w:t>
      </w:r>
    </w:p>
    <w:p w14:paraId="54DF47C7" w14:textId="0E2FA2D2" w:rsidR="00C21A06" w:rsidRPr="00000D9D" w:rsidRDefault="00C21A06" w:rsidP="00DB41F6">
      <w:pPr>
        <w:jc w:val="both"/>
        <w:rPr>
          <w:rFonts w:cstheme="minorHAnsi"/>
        </w:rPr>
      </w:pPr>
    </w:p>
    <w:p w14:paraId="33B893BC" w14:textId="2260363C" w:rsidR="00762625" w:rsidRPr="00000D9D" w:rsidRDefault="00C21A06" w:rsidP="00DB41F6">
      <w:pPr>
        <w:jc w:val="both"/>
        <w:rPr>
          <w:rFonts w:cstheme="minorHAnsi"/>
          <w:strike/>
        </w:rPr>
      </w:pPr>
      <w:r w:rsidRPr="00000D9D">
        <w:rPr>
          <w:rFonts w:cstheme="minorHAnsi"/>
        </w:rPr>
        <w:t xml:space="preserve">Teaching in RE challenges stereotypes, misinformation and misconceptions about race, gender and religion. Through the use of Golden threads Lessons we seek to provide a wide range of opportunities for learners to understand and to make links between the beliefs, practices and value systems of the range of faiths and world views studied. We aim to present religions and world views in all their </w:t>
      </w:r>
      <w:r w:rsidRPr="00000D9D">
        <w:rPr>
          <w:rFonts w:cstheme="minorHAnsi"/>
        </w:rPr>
        <w:lastRenderedPageBreak/>
        <w:t xml:space="preserve">richness and diversity in terms of beliefs, traditions, customs and lifestyle in a sensitive and accurate way in order to encourage a positive attitude towards diversity. All questions, views, and opinions are treated with sensitivity and respect. Teachers establish clear links between elements of religious belief and practice and aspects of the children’s own lives. Teaching enables pupils to gain something of personal value from their study of religious belief and practice, for example, the way that they might apply insights gained from religious stories to their own lives. </w:t>
      </w:r>
      <w:r w:rsidR="00F277B0" w:rsidRPr="00000D9D">
        <w:rPr>
          <w:rFonts w:cstheme="minorHAnsi"/>
        </w:rPr>
        <w:t xml:space="preserve"> </w:t>
      </w:r>
      <w:r w:rsidR="00B43B48" w:rsidRPr="00000D9D">
        <w:rPr>
          <w:rFonts w:cstheme="minorHAnsi"/>
        </w:rPr>
        <w:t>Links with our</w:t>
      </w:r>
      <w:r w:rsidR="00114951" w:rsidRPr="00000D9D">
        <w:rPr>
          <w:rFonts w:cstheme="minorHAnsi"/>
        </w:rPr>
        <w:t xml:space="preserve"> Christian values</w:t>
      </w:r>
      <w:r w:rsidR="00B43B48" w:rsidRPr="00000D9D">
        <w:rPr>
          <w:rFonts w:cstheme="minorHAnsi"/>
        </w:rPr>
        <w:t xml:space="preserve"> and vision, and support for pupil’s</w:t>
      </w:r>
      <w:r w:rsidR="00114951" w:rsidRPr="00000D9D">
        <w:rPr>
          <w:rFonts w:cstheme="minorHAnsi"/>
        </w:rPr>
        <w:t xml:space="preserve"> spiritual, moral, social and cultural </w:t>
      </w:r>
      <w:r w:rsidR="006C7E45" w:rsidRPr="00000D9D">
        <w:rPr>
          <w:rFonts w:cstheme="minorHAnsi"/>
        </w:rPr>
        <w:t xml:space="preserve">(SMSC) </w:t>
      </w:r>
      <w:r w:rsidR="00114951" w:rsidRPr="00000D9D">
        <w:rPr>
          <w:rFonts w:cstheme="minorHAnsi"/>
        </w:rPr>
        <w:t xml:space="preserve">development are intrinsic </w:t>
      </w:r>
      <w:r w:rsidR="00B233D9" w:rsidRPr="00000D9D">
        <w:rPr>
          <w:rFonts w:cstheme="minorHAnsi"/>
        </w:rPr>
        <w:t xml:space="preserve">to </w:t>
      </w:r>
      <w:proofErr w:type="gramStart"/>
      <w:r w:rsidR="00B233D9" w:rsidRPr="00000D9D">
        <w:rPr>
          <w:rFonts w:cstheme="minorHAnsi"/>
        </w:rPr>
        <w:t>our</w:t>
      </w:r>
      <w:proofErr w:type="gramEnd"/>
      <w:r w:rsidR="00435E4C" w:rsidRPr="00000D9D">
        <w:rPr>
          <w:rFonts w:cstheme="minorHAnsi"/>
        </w:rPr>
        <w:t xml:space="preserve"> RE curriculum and </w:t>
      </w:r>
      <w:r w:rsidR="00114951" w:rsidRPr="00000D9D">
        <w:rPr>
          <w:rFonts w:cstheme="minorHAnsi"/>
        </w:rPr>
        <w:t>have a significant impact on learners.</w:t>
      </w:r>
      <w:r w:rsidR="00435E4C" w:rsidRPr="00000D9D">
        <w:rPr>
          <w:rFonts w:cstheme="minorHAnsi"/>
        </w:rPr>
        <w:t xml:space="preserve"> </w:t>
      </w:r>
    </w:p>
    <w:p w14:paraId="7F400659" w14:textId="56407FF6" w:rsidR="00FB345F" w:rsidRPr="00000D9D" w:rsidRDefault="00FB345F" w:rsidP="00CC5AB2">
      <w:pPr>
        <w:tabs>
          <w:tab w:val="left" w:pos="2085"/>
        </w:tabs>
        <w:rPr>
          <w:rFonts w:cstheme="minorHAnsi"/>
          <w:b/>
        </w:rPr>
      </w:pPr>
    </w:p>
    <w:p w14:paraId="1CBFEFDB" w14:textId="4266DD2E" w:rsidR="00CC5AB2" w:rsidRPr="00000D9D" w:rsidRDefault="00CC5AB2" w:rsidP="00CC5AB2">
      <w:pPr>
        <w:tabs>
          <w:tab w:val="left" w:pos="2085"/>
        </w:tabs>
        <w:rPr>
          <w:rFonts w:cstheme="minorHAnsi"/>
          <w:b/>
        </w:rPr>
      </w:pPr>
      <w:r w:rsidRPr="00000D9D">
        <w:rPr>
          <w:rFonts w:cstheme="minorHAnsi"/>
          <w:b/>
        </w:rPr>
        <w:t>Aims</w:t>
      </w:r>
    </w:p>
    <w:p w14:paraId="0A6165D3" w14:textId="77777777" w:rsidR="00CC5AB2" w:rsidRPr="00000D9D" w:rsidRDefault="00EA27F2" w:rsidP="009A2660">
      <w:pPr>
        <w:tabs>
          <w:tab w:val="left" w:pos="2085"/>
        </w:tabs>
        <w:rPr>
          <w:rFonts w:cstheme="minorHAnsi"/>
        </w:rPr>
      </w:pPr>
      <w:r w:rsidRPr="00000D9D">
        <w:rPr>
          <w:rFonts w:cstheme="minorHAnsi"/>
        </w:rPr>
        <w:t>As stated in the Church of England Religious Education Statement of Entitlement</w:t>
      </w:r>
      <w:r w:rsidR="009A2660" w:rsidRPr="00000D9D">
        <w:rPr>
          <w:rFonts w:cstheme="minorHAnsi"/>
        </w:rPr>
        <w:t xml:space="preserve">, </w:t>
      </w:r>
      <w:r w:rsidR="004F1689" w:rsidRPr="00000D9D">
        <w:rPr>
          <w:rFonts w:cstheme="minorHAnsi"/>
        </w:rPr>
        <w:t>religious education in this school aims</w:t>
      </w:r>
    </w:p>
    <w:p w14:paraId="558C0B25" w14:textId="77777777" w:rsidR="00CC5AB2" w:rsidRPr="00000D9D" w:rsidRDefault="00CC5AB2" w:rsidP="008525EB">
      <w:pPr>
        <w:pStyle w:val="Default"/>
        <w:numPr>
          <w:ilvl w:val="0"/>
          <w:numId w:val="3"/>
        </w:numPr>
        <w:spacing w:line="276" w:lineRule="auto"/>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To enable pupils to know about and understand Christianity as a living faith that influences the lives of people worldwide and as the religion that has most shaped British culture and heritage. </w:t>
      </w:r>
    </w:p>
    <w:p w14:paraId="78946CD2" w14:textId="77777777" w:rsidR="00CC5AB2" w:rsidRPr="00000D9D" w:rsidRDefault="00CC5AB2" w:rsidP="008525EB">
      <w:pPr>
        <w:pStyle w:val="Default"/>
        <w:numPr>
          <w:ilvl w:val="0"/>
          <w:numId w:val="3"/>
        </w:numPr>
        <w:spacing w:line="276" w:lineRule="auto"/>
        <w:rPr>
          <w:rFonts w:asciiTheme="minorHAnsi" w:hAnsiTheme="minorHAnsi" w:cstheme="minorHAnsi"/>
          <w:color w:val="auto"/>
          <w:sz w:val="22"/>
          <w:szCs w:val="22"/>
        </w:rPr>
      </w:pPr>
      <w:r w:rsidRPr="00000D9D">
        <w:rPr>
          <w:rFonts w:asciiTheme="minorHAnsi" w:hAnsiTheme="minorHAnsi" w:cstheme="minorHAnsi"/>
          <w:color w:val="auto"/>
          <w:sz w:val="22"/>
          <w:szCs w:val="22"/>
        </w:rPr>
        <w:t>To enable pupils to know and understand about other major world religions and world views, their impact on society, culture and the wider world, enabling pupils</w:t>
      </w:r>
      <w:r w:rsidR="008525EB" w:rsidRPr="00000D9D">
        <w:rPr>
          <w:rFonts w:asciiTheme="minorHAnsi" w:hAnsiTheme="minorHAnsi" w:cstheme="minorHAnsi"/>
          <w:color w:val="auto"/>
          <w:sz w:val="22"/>
          <w:szCs w:val="22"/>
        </w:rPr>
        <w:t xml:space="preserve"> to express ideas and insights.</w:t>
      </w:r>
    </w:p>
    <w:p w14:paraId="711FA115" w14:textId="77777777" w:rsidR="00EA27F2" w:rsidRPr="00000D9D" w:rsidRDefault="00CC5AB2" w:rsidP="008525EB">
      <w:pPr>
        <w:pStyle w:val="Default"/>
        <w:numPr>
          <w:ilvl w:val="0"/>
          <w:numId w:val="3"/>
        </w:numPr>
        <w:spacing w:line="276" w:lineRule="auto"/>
        <w:rPr>
          <w:rFonts w:asciiTheme="minorHAnsi" w:hAnsiTheme="minorHAnsi" w:cstheme="minorHAnsi"/>
          <w:color w:val="auto"/>
          <w:sz w:val="22"/>
          <w:szCs w:val="22"/>
        </w:rPr>
      </w:pPr>
      <w:r w:rsidRPr="00000D9D">
        <w:rPr>
          <w:rFonts w:asciiTheme="minorHAnsi" w:hAnsiTheme="minorHAnsi" w:cstheme="minorHAnsi"/>
          <w:color w:val="auto"/>
          <w:sz w:val="22"/>
          <w:szCs w:val="22"/>
        </w:rPr>
        <w:t>To contribute to the development of pupils’ own spiritual/philosophical convi</w:t>
      </w:r>
      <w:r w:rsidR="00EA27F2" w:rsidRPr="00000D9D">
        <w:rPr>
          <w:rFonts w:asciiTheme="minorHAnsi" w:hAnsiTheme="minorHAnsi" w:cstheme="minorHAnsi"/>
          <w:color w:val="auto"/>
          <w:sz w:val="22"/>
          <w:szCs w:val="22"/>
        </w:rPr>
        <w:t xml:space="preserve">ctions, exploring and enriching </w:t>
      </w:r>
      <w:r w:rsidRPr="00000D9D">
        <w:rPr>
          <w:rFonts w:asciiTheme="minorHAnsi" w:hAnsiTheme="minorHAnsi" w:cstheme="minorHAnsi"/>
          <w:color w:val="auto"/>
          <w:sz w:val="22"/>
          <w:szCs w:val="22"/>
        </w:rPr>
        <w:t>their own beliefs and values.</w:t>
      </w:r>
    </w:p>
    <w:p w14:paraId="657398F0" w14:textId="4981AB51" w:rsidR="00A205BF" w:rsidRPr="00000D9D" w:rsidRDefault="00A205BF" w:rsidP="00CC5AB2">
      <w:pPr>
        <w:pStyle w:val="Default"/>
        <w:rPr>
          <w:rFonts w:asciiTheme="minorHAnsi" w:hAnsiTheme="minorHAnsi" w:cstheme="minorHAnsi"/>
          <w:color w:val="auto"/>
          <w:sz w:val="22"/>
          <w:szCs w:val="22"/>
          <w:u w:val="single"/>
        </w:rPr>
      </w:pPr>
    </w:p>
    <w:p w14:paraId="0E961680" w14:textId="2EE9D856" w:rsidR="00981556" w:rsidRPr="00000D9D" w:rsidRDefault="00981556" w:rsidP="00CC5AB2">
      <w:pPr>
        <w:pStyle w:val="Default"/>
        <w:rPr>
          <w:rFonts w:asciiTheme="minorHAnsi" w:hAnsiTheme="minorHAnsi" w:cstheme="minorHAnsi"/>
          <w:color w:val="auto"/>
          <w:sz w:val="22"/>
          <w:szCs w:val="22"/>
          <w:u w:val="single"/>
        </w:rPr>
      </w:pPr>
    </w:p>
    <w:p w14:paraId="1EBF2833" w14:textId="77777777" w:rsidR="004F1689" w:rsidRPr="00000D9D" w:rsidRDefault="00CC5AB2" w:rsidP="00CC5AB2">
      <w:pPr>
        <w:pStyle w:val="Default"/>
        <w:rPr>
          <w:rFonts w:asciiTheme="minorHAnsi" w:hAnsiTheme="minorHAnsi" w:cstheme="minorHAnsi"/>
          <w:b/>
          <w:color w:val="auto"/>
          <w:sz w:val="22"/>
          <w:szCs w:val="22"/>
        </w:rPr>
      </w:pPr>
      <w:r w:rsidRPr="00000D9D">
        <w:rPr>
          <w:rFonts w:asciiTheme="minorHAnsi" w:hAnsiTheme="minorHAnsi" w:cstheme="minorHAnsi"/>
          <w:b/>
          <w:color w:val="auto"/>
          <w:sz w:val="22"/>
          <w:szCs w:val="22"/>
        </w:rPr>
        <w:t>Objectives</w:t>
      </w:r>
    </w:p>
    <w:p w14:paraId="2675ED6B" w14:textId="77777777" w:rsidR="004F1689" w:rsidRPr="00000D9D" w:rsidRDefault="004F1689" w:rsidP="00CC5AB2">
      <w:pPr>
        <w:pStyle w:val="Default"/>
        <w:rPr>
          <w:rFonts w:asciiTheme="minorHAnsi" w:hAnsiTheme="minorHAnsi" w:cstheme="minorHAnsi"/>
          <w:color w:val="auto"/>
          <w:sz w:val="22"/>
          <w:szCs w:val="22"/>
          <w:u w:val="single"/>
        </w:rPr>
      </w:pPr>
    </w:p>
    <w:p w14:paraId="1521E0E4" w14:textId="77777777" w:rsidR="004F1689" w:rsidRPr="00000D9D" w:rsidRDefault="004F1689" w:rsidP="004F1689">
      <w:pPr>
        <w:tabs>
          <w:tab w:val="left" w:pos="2085"/>
        </w:tabs>
        <w:rPr>
          <w:rFonts w:cstheme="minorHAnsi"/>
        </w:rPr>
      </w:pPr>
      <w:r w:rsidRPr="00000D9D">
        <w:rPr>
          <w:rFonts w:cstheme="minorHAnsi"/>
        </w:rPr>
        <w:t xml:space="preserve">As stated in the Church of England Religious Education Statement of Entitlement, </w:t>
      </w:r>
      <w:r w:rsidR="00B35E37" w:rsidRPr="00000D9D">
        <w:rPr>
          <w:rFonts w:cstheme="minorHAnsi"/>
        </w:rPr>
        <w:t xml:space="preserve">the following objectives are </w:t>
      </w:r>
      <w:r w:rsidRPr="00000D9D">
        <w:rPr>
          <w:rFonts w:cstheme="minorHAnsi"/>
        </w:rPr>
        <w:t>age</w:t>
      </w:r>
      <w:r w:rsidR="00B35E37" w:rsidRPr="00000D9D">
        <w:rPr>
          <w:rFonts w:cstheme="minorHAnsi"/>
        </w:rPr>
        <w:t xml:space="preserve"> appropriate</w:t>
      </w:r>
      <w:r w:rsidRPr="00000D9D">
        <w:rPr>
          <w:rFonts w:cstheme="minorHAnsi"/>
        </w:rPr>
        <w:t xml:space="preserve"> at the end of</w:t>
      </w:r>
      <w:r w:rsidR="00B35E37" w:rsidRPr="00000D9D">
        <w:rPr>
          <w:rFonts w:cstheme="minorHAnsi"/>
        </w:rPr>
        <w:t xml:space="preserve"> our</w:t>
      </w:r>
      <w:r w:rsidRPr="00000D9D">
        <w:rPr>
          <w:rFonts w:cstheme="minorHAnsi"/>
        </w:rPr>
        <w:t xml:space="preserve"> </w:t>
      </w:r>
      <w:r w:rsidR="00B35E37" w:rsidRPr="00000D9D">
        <w:rPr>
          <w:rFonts w:cstheme="minorHAnsi"/>
        </w:rPr>
        <w:t>pupils’ education in school. T</w:t>
      </w:r>
      <w:r w:rsidRPr="00000D9D">
        <w:rPr>
          <w:rFonts w:cstheme="minorHAnsi"/>
        </w:rPr>
        <w:t xml:space="preserve">he expectation is that all pupils are religiously literate and as </w:t>
      </w:r>
      <w:proofErr w:type="gramStart"/>
      <w:r w:rsidRPr="00000D9D">
        <w:rPr>
          <w:rFonts w:cstheme="minorHAnsi"/>
        </w:rPr>
        <w:t>a minimum pupils</w:t>
      </w:r>
      <w:proofErr w:type="gramEnd"/>
      <w:r w:rsidRPr="00000D9D">
        <w:rPr>
          <w:rFonts w:cstheme="minorHAnsi"/>
        </w:rPr>
        <w:t xml:space="preserve"> are able to:</w:t>
      </w:r>
    </w:p>
    <w:p w14:paraId="4FBD3516" w14:textId="77777777" w:rsidR="00E04575" w:rsidRPr="00000D9D" w:rsidRDefault="00CC5AB2" w:rsidP="00DB41F6">
      <w:pPr>
        <w:pStyle w:val="Default"/>
        <w:numPr>
          <w:ilvl w:val="0"/>
          <w:numId w:val="5"/>
        </w:numPr>
        <w:spacing w:line="276" w:lineRule="auto"/>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Give a theologically informed and thoughtful account of Christianity as a living and diverse faith. </w:t>
      </w:r>
    </w:p>
    <w:p w14:paraId="28AA77EB" w14:textId="77777777" w:rsidR="00E04575" w:rsidRPr="00000D9D" w:rsidRDefault="00CC5AB2" w:rsidP="008525EB">
      <w:pPr>
        <w:pStyle w:val="Default"/>
        <w:numPr>
          <w:ilvl w:val="0"/>
          <w:numId w:val="5"/>
        </w:numPr>
        <w:spacing w:line="276" w:lineRule="auto"/>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Show an informed and respectful attitude to religions and world views in their search for God and meaning. </w:t>
      </w:r>
    </w:p>
    <w:p w14:paraId="2EC72D91" w14:textId="77777777" w:rsidR="00E04575" w:rsidRPr="00000D9D" w:rsidRDefault="00CC5AB2" w:rsidP="008525EB">
      <w:pPr>
        <w:pStyle w:val="ListParagraph"/>
        <w:numPr>
          <w:ilvl w:val="0"/>
          <w:numId w:val="5"/>
        </w:numPr>
        <w:autoSpaceDE w:val="0"/>
        <w:autoSpaceDN w:val="0"/>
        <w:adjustRightInd w:val="0"/>
        <w:spacing w:after="0" w:line="276" w:lineRule="auto"/>
        <w:rPr>
          <w:rFonts w:cstheme="minorHAnsi"/>
        </w:rPr>
      </w:pPr>
      <w:r w:rsidRPr="00000D9D">
        <w:rPr>
          <w:rFonts w:cstheme="minorHAnsi"/>
        </w:rPr>
        <w:t xml:space="preserve">Engage in meaningful and informed dialogue with those of other faiths and none. </w:t>
      </w:r>
    </w:p>
    <w:p w14:paraId="2A2BDA2F" w14:textId="77777777" w:rsidR="00CC5AB2" w:rsidRPr="00000D9D" w:rsidRDefault="00CC5AB2" w:rsidP="008525EB">
      <w:pPr>
        <w:pStyle w:val="ListParagraph"/>
        <w:numPr>
          <w:ilvl w:val="0"/>
          <w:numId w:val="5"/>
        </w:numPr>
        <w:autoSpaceDE w:val="0"/>
        <w:autoSpaceDN w:val="0"/>
        <w:adjustRightInd w:val="0"/>
        <w:spacing w:after="0" w:line="276" w:lineRule="auto"/>
        <w:rPr>
          <w:rFonts w:cstheme="minorHAnsi"/>
        </w:rPr>
      </w:pPr>
      <w:r w:rsidRPr="00000D9D">
        <w:rPr>
          <w:rFonts w:cstheme="minorHAnsi"/>
        </w:rPr>
        <w:t xml:space="preserve">Reflect critically and responsibly on their own spiritual, philosophical and ethical convictions. </w:t>
      </w:r>
    </w:p>
    <w:p w14:paraId="6F5E13FD" w14:textId="77777777" w:rsidR="009F4207" w:rsidRPr="00000D9D" w:rsidRDefault="009F4207" w:rsidP="009F4207">
      <w:pPr>
        <w:pStyle w:val="Default"/>
        <w:jc w:val="both"/>
        <w:rPr>
          <w:rFonts w:asciiTheme="minorHAnsi" w:hAnsiTheme="minorHAnsi" w:cstheme="minorHAnsi"/>
          <w:color w:val="auto"/>
          <w:sz w:val="22"/>
          <w:szCs w:val="22"/>
        </w:rPr>
      </w:pPr>
    </w:p>
    <w:p w14:paraId="0731C5BA" w14:textId="77777777" w:rsidR="00E04575" w:rsidRPr="00000D9D" w:rsidRDefault="00E04575" w:rsidP="009F4207">
      <w:pPr>
        <w:pStyle w:val="Default"/>
        <w:jc w:val="both"/>
        <w:rPr>
          <w:rFonts w:asciiTheme="minorHAnsi" w:hAnsiTheme="minorHAnsi" w:cstheme="minorHAnsi"/>
          <w:color w:val="auto"/>
          <w:sz w:val="22"/>
          <w:szCs w:val="22"/>
        </w:rPr>
      </w:pPr>
    </w:p>
    <w:p w14:paraId="1B7B2AF1" w14:textId="77777777" w:rsidR="009F4207" w:rsidRPr="00000D9D" w:rsidRDefault="009F4207" w:rsidP="009F4207">
      <w:pPr>
        <w:pStyle w:val="Default"/>
        <w:jc w:val="both"/>
        <w:rPr>
          <w:rFonts w:asciiTheme="minorHAnsi" w:hAnsiTheme="minorHAnsi" w:cstheme="minorHAnsi"/>
          <w:b/>
          <w:color w:val="auto"/>
          <w:sz w:val="22"/>
          <w:szCs w:val="22"/>
        </w:rPr>
      </w:pPr>
      <w:r w:rsidRPr="00000D9D">
        <w:rPr>
          <w:rFonts w:asciiTheme="minorHAnsi" w:hAnsiTheme="minorHAnsi" w:cstheme="minorHAnsi"/>
          <w:b/>
          <w:color w:val="auto"/>
          <w:sz w:val="22"/>
          <w:szCs w:val="22"/>
        </w:rPr>
        <w:t>Teaching and learning</w:t>
      </w:r>
    </w:p>
    <w:p w14:paraId="5F2B2622" w14:textId="77777777" w:rsidR="00F277B0" w:rsidRPr="00000D9D" w:rsidRDefault="00F277B0" w:rsidP="009F4207">
      <w:pPr>
        <w:pStyle w:val="Default"/>
        <w:jc w:val="both"/>
        <w:rPr>
          <w:rFonts w:asciiTheme="minorHAnsi" w:hAnsiTheme="minorHAnsi" w:cstheme="minorHAnsi"/>
          <w:color w:val="auto"/>
          <w:sz w:val="22"/>
          <w:szCs w:val="22"/>
          <w:u w:val="single"/>
        </w:rPr>
      </w:pPr>
    </w:p>
    <w:p w14:paraId="5D8B2D9F" w14:textId="55FCCF19" w:rsidR="001C7A68" w:rsidRPr="00000D9D" w:rsidRDefault="00F277B0"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RE has a high profile within our school curriculum</w:t>
      </w:r>
      <w:r w:rsidR="00386A99" w:rsidRPr="00000D9D">
        <w:rPr>
          <w:rFonts w:asciiTheme="minorHAnsi" w:hAnsiTheme="minorHAnsi" w:cstheme="minorHAnsi"/>
          <w:color w:val="auto"/>
          <w:sz w:val="22"/>
          <w:szCs w:val="22"/>
        </w:rPr>
        <w:t xml:space="preserve"> and is comparable with other core curriculum areas</w:t>
      </w:r>
      <w:r w:rsidR="00AD622A" w:rsidRPr="00000D9D">
        <w:rPr>
          <w:rFonts w:asciiTheme="minorHAnsi" w:hAnsiTheme="minorHAnsi" w:cstheme="minorHAnsi"/>
          <w:color w:val="auto"/>
          <w:sz w:val="22"/>
          <w:szCs w:val="22"/>
        </w:rPr>
        <w:t xml:space="preserve"> and as such must follow the school’s presentation policy and reflect the English skills of the appropriate year group.</w:t>
      </w:r>
      <w:r w:rsidRPr="00000D9D">
        <w:rPr>
          <w:rFonts w:asciiTheme="minorHAnsi" w:hAnsiTheme="minorHAnsi" w:cstheme="minorHAnsi"/>
          <w:color w:val="auto"/>
          <w:sz w:val="22"/>
          <w:szCs w:val="22"/>
        </w:rPr>
        <w:t xml:space="preserve"> </w:t>
      </w:r>
      <w:r w:rsidR="00000D9D">
        <w:rPr>
          <w:rFonts w:asciiTheme="minorHAnsi" w:hAnsiTheme="minorHAnsi" w:cstheme="minorHAnsi"/>
          <w:color w:val="auto"/>
          <w:sz w:val="22"/>
          <w:szCs w:val="22"/>
        </w:rPr>
        <w:t xml:space="preserve"> </w:t>
      </w:r>
    </w:p>
    <w:p w14:paraId="32D16382" w14:textId="30156205" w:rsidR="001C7A68" w:rsidRDefault="001C7A68" w:rsidP="001C7A68">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Children will record their learning in their R.E. exercise books in KS2 and their class ‘big book’ in KS1/EYFS, which will move through the school with the class as the children progress as a record of their learning throughout EYFS and KS1</w:t>
      </w:r>
      <w:r w:rsidR="00000D9D">
        <w:rPr>
          <w:rFonts w:asciiTheme="minorHAnsi" w:hAnsiTheme="minorHAnsi" w:cstheme="minorHAnsi"/>
          <w:color w:val="auto"/>
          <w:sz w:val="22"/>
          <w:szCs w:val="22"/>
        </w:rPr>
        <w:t>(A sample of work will be collected and copied for the ‘Big book’. The work will then be sent home for children to share with their parents and carers.)</w:t>
      </w:r>
    </w:p>
    <w:p w14:paraId="3F5E27D1" w14:textId="77777777" w:rsidR="00BA5E20" w:rsidRPr="00000D9D" w:rsidRDefault="00BA5E20" w:rsidP="001C7A68">
      <w:pPr>
        <w:pStyle w:val="Default"/>
        <w:jc w:val="both"/>
        <w:rPr>
          <w:rFonts w:asciiTheme="minorHAnsi" w:hAnsiTheme="minorHAnsi" w:cstheme="minorHAnsi"/>
          <w:color w:val="auto"/>
          <w:sz w:val="22"/>
          <w:szCs w:val="22"/>
        </w:rPr>
      </w:pPr>
    </w:p>
    <w:p w14:paraId="4A93DC51" w14:textId="77777777" w:rsidR="00BA5E20" w:rsidRDefault="007E7270"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lastRenderedPageBreak/>
        <w:t>Quality teaching in RE helps generate</w:t>
      </w:r>
      <w:r w:rsidR="00B01711" w:rsidRPr="00000D9D">
        <w:rPr>
          <w:rFonts w:asciiTheme="minorHAnsi" w:hAnsiTheme="minorHAnsi" w:cstheme="minorHAnsi"/>
          <w:color w:val="auto"/>
          <w:sz w:val="22"/>
          <w:szCs w:val="22"/>
        </w:rPr>
        <w:t xml:space="preserve"> respect for different views and interpretations where real dialogue takes place. </w:t>
      </w:r>
      <w:r w:rsidR="00F277B0" w:rsidRPr="00000D9D">
        <w:rPr>
          <w:rFonts w:asciiTheme="minorHAnsi" w:hAnsiTheme="minorHAnsi" w:cstheme="minorHAnsi"/>
          <w:color w:val="auto"/>
          <w:sz w:val="22"/>
          <w:szCs w:val="22"/>
        </w:rPr>
        <w:t xml:space="preserve">Learners develop and use a wide range of </w:t>
      </w:r>
      <w:proofErr w:type="spellStart"/>
      <w:r w:rsidR="00F277B0" w:rsidRPr="00000D9D">
        <w:rPr>
          <w:rFonts w:asciiTheme="minorHAnsi" w:hAnsiTheme="minorHAnsi" w:cstheme="minorHAnsi"/>
          <w:color w:val="auto"/>
          <w:sz w:val="22"/>
          <w:szCs w:val="22"/>
        </w:rPr>
        <w:t>higherlevel</w:t>
      </w:r>
      <w:proofErr w:type="spellEnd"/>
      <w:r w:rsidR="00F277B0" w:rsidRPr="00000D9D">
        <w:rPr>
          <w:rFonts w:asciiTheme="minorHAnsi" w:hAnsiTheme="minorHAnsi" w:cstheme="minorHAnsi"/>
          <w:color w:val="auto"/>
          <w:sz w:val="22"/>
          <w:szCs w:val="22"/>
        </w:rPr>
        <w:t xml:space="preserve"> skills such as enquiry, analysis, interpretation, evaluation and reflection to deepen their understanding of the impact of religion</w:t>
      </w:r>
      <w:r w:rsidR="00E04575" w:rsidRPr="00000D9D">
        <w:rPr>
          <w:rFonts w:asciiTheme="minorHAnsi" w:hAnsiTheme="minorHAnsi" w:cstheme="minorHAnsi"/>
          <w:color w:val="auto"/>
          <w:sz w:val="22"/>
          <w:szCs w:val="22"/>
        </w:rPr>
        <w:t xml:space="preserve"> and world views as lived by believers</w:t>
      </w:r>
      <w:r w:rsidR="00F277B0" w:rsidRPr="00000D9D">
        <w:rPr>
          <w:rFonts w:asciiTheme="minorHAnsi" w:hAnsiTheme="minorHAnsi" w:cstheme="minorHAnsi"/>
          <w:color w:val="auto"/>
          <w:sz w:val="22"/>
          <w:szCs w:val="22"/>
        </w:rPr>
        <w:t xml:space="preserve">. </w:t>
      </w:r>
      <w:r w:rsidR="00B233D9" w:rsidRPr="00BA5E20">
        <w:rPr>
          <w:rFonts w:asciiTheme="minorHAnsi" w:hAnsiTheme="minorHAnsi" w:cstheme="minorHAnsi"/>
          <w:color w:val="auto"/>
          <w:sz w:val="22"/>
          <w:szCs w:val="22"/>
        </w:rPr>
        <w:t xml:space="preserve">Key cross-curricular skills such as reading, writing, observation, and discussion are practised. </w:t>
      </w:r>
    </w:p>
    <w:p w14:paraId="06EE8857" w14:textId="77777777" w:rsidR="00BA5E20" w:rsidRDefault="00BA5E20" w:rsidP="009F4207">
      <w:pPr>
        <w:pStyle w:val="Default"/>
        <w:jc w:val="both"/>
        <w:rPr>
          <w:rFonts w:asciiTheme="minorHAnsi" w:hAnsiTheme="minorHAnsi" w:cstheme="minorHAnsi"/>
          <w:color w:val="auto"/>
          <w:sz w:val="22"/>
          <w:szCs w:val="22"/>
        </w:rPr>
      </w:pPr>
    </w:p>
    <w:p w14:paraId="24AAF672" w14:textId="77777777" w:rsidR="00746ABA" w:rsidRPr="00000D9D" w:rsidRDefault="00746ABA" w:rsidP="00301C4D">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RE offers a wide variety of teaching and learning experiences, understanding that pupils learn best in different ways. Pupils will experience opportunities to learn and express themselves through</w:t>
      </w:r>
      <w:r w:rsidR="007E7270" w:rsidRPr="00000D9D">
        <w:rPr>
          <w:rFonts w:asciiTheme="minorHAnsi" w:hAnsiTheme="minorHAnsi" w:cstheme="minorHAnsi"/>
          <w:color w:val="auto"/>
          <w:sz w:val="22"/>
          <w:szCs w:val="22"/>
        </w:rPr>
        <w:t xml:space="preserve"> an </w:t>
      </w:r>
      <w:proofErr w:type="gramStart"/>
      <w:r w:rsidR="007E7270" w:rsidRPr="00000D9D">
        <w:rPr>
          <w:rFonts w:asciiTheme="minorHAnsi" w:hAnsiTheme="minorHAnsi" w:cstheme="minorHAnsi"/>
          <w:color w:val="auto"/>
          <w:sz w:val="22"/>
          <w:szCs w:val="22"/>
        </w:rPr>
        <w:t>enquiry</w:t>
      </w:r>
      <w:r w:rsidR="008A2CCC" w:rsidRPr="00000D9D">
        <w:rPr>
          <w:rFonts w:asciiTheme="minorHAnsi" w:hAnsiTheme="minorHAnsi" w:cstheme="minorHAnsi"/>
          <w:color w:val="auto"/>
          <w:sz w:val="22"/>
          <w:szCs w:val="22"/>
        </w:rPr>
        <w:t xml:space="preserve"> based</w:t>
      </w:r>
      <w:proofErr w:type="gramEnd"/>
      <w:r w:rsidR="008A2CCC" w:rsidRPr="00000D9D">
        <w:rPr>
          <w:rFonts w:asciiTheme="minorHAnsi" w:hAnsiTheme="minorHAnsi" w:cstheme="minorHAnsi"/>
          <w:color w:val="auto"/>
          <w:sz w:val="22"/>
          <w:szCs w:val="22"/>
        </w:rPr>
        <w:t xml:space="preserve"> style of learning by</w:t>
      </w:r>
      <w:r w:rsidRPr="00000D9D">
        <w:rPr>
          <w:rFonts w:asciiTheme="minorHAnsi" w:hAnsiTheme="minorHAnsi" w:cstheme="minorHAnsi"/>
          <w:color w:val="auto"/>
          <w:sz w:val="22"/>
          <w:szCs w:val="22"/>
        </w:rPr>
        <w:t xml:space="preserve">: </w:t>
      </w:r>
    </w:p>
    <w:p w14:paraId="4DBD2F82" w14:textId="77777777" w:rsidR="008D2750" w:rsidRPr="00000D9D" w:rsidRDefault="008D2750" w:rsidP="00746ABA">
      <w:pPr>
        <w:pStyle w:val="Default"/>
        <w:rPr>
          <w:rFonts w:asciiTheme="minorHAnsi" w:hAnsiTheme="minorHAnsi" w:cstheme="minorHAnsi"/>
          <w:color w:val="auto"/>
          <w:sz w:val="22"/>
          <w:szCs w:val="22"/>
        </w:rPr>
      </w:pPr>
    </w:p>
    <w:p w14:paraId="6DD45BA0" w14:textId="77777777" w:rsidR="00746ABA" w:rsidRPr="00000D9D" w:rsidRDefault="00746ABA"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Listening to the teacher and each other.</w:t>
      </w:r>
    </w:p>
    <w:p w14:paraId="06CBFB52" w14:textId="08023416" w:rsidR="008525EB" w:rsidRPr="00000D9D" w:rsidRDefault="008525EB"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Ask and discuss ‘big’ questions </w:t>
      </w:r>
      <w:r w:rsidR="00C51322" w:rsidRPr="00000D9D">
        <w:rPr>
          <w:rFonts w:asciiTheme="minorHAnsi" w:hAnsiTheme="minorHAnsi" w:cstheme="minorHAnsi"/>
          <w:color w:val="auto"/>
        </w:rPr>
        <w:t>and challenging questions</w:t>
      </w:r>
    </w:p>
    <w:p w14:paraId="5A75255F" w14:textId="18E25335" w:rsidR="00746ABA" w:rsidRPr="00000D9D" w:rsidRDefault="00746ABA"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Reading </w:t>
      </w:r>
      <w:r w:rsidR="00C51322" w:rsidRPr="00000D9D">
        <w:rPr>
          <w:rFonts w:asciiTheme="minorHAnsi" w:hAnsiTheme="minorHAnsi" w:cstheme="minorHAnsi"/>
          <w:color w:val="auto"/>
        </w:rPr>
        <w:t>and critically analysing texts</w:t>
      </w:r>
    </w:p>
    <w:p w14:paraId="5B278A46" w14:textId="11DE4B17" w:rsidR="00746ABA" w:rsidRPr="00000D9D" w:rsidRDefault="00746ABA" w:rsidP="00C51322">
      <w:pPr>
        <w:pStyle w:val="ListParagraph"/>
        <w:numPr>
          <w:ilvl w:val="0"/>
          <w:numId w:val="7"/>
        </w:numPr>
        <w:rPr>
          <w:rFonts w:cstheme="minorHAnsi"/>
        </w:rPr>
      </w:pPr>
      <w:r w:rsidRPr="00000D9D">
        <w:rPr>
          <w:rFonts w:cstheme="minorHAnsi"/>
        </w:rPr>
        <w:t>Seeking information for themselves</w:t>
      </w:r>
      <w:r w:rsidR="00C51322" w:rsidRPr="00000D9D">
        <w:rPr>
          <w:rFonts w:cstheme="minorHAnsi"/>
        </w:rPr>
        <w:t xml:space="preserve"> from a rage of media’s including the internet.</w:t>
      </w:r>
      <w:r w:rsidRPr="00000D9D">
        <w:rPr>
          <w:rFonts w:cstheme="minorHAnsi"/>
        </w:rPr>
        <w:t xml:space="preserve"> </w:t>
      </w:r>
    </w:p>
    <w:p w14:paraId="16F07454" w14:textId="77777777" w:rsidR="00746ABA" w:rsidRPr="00000D9D" w:rsidRDefault="00746ABA"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Discussion with the teacher and other pupils. </w:t>
      </w:r>
    </w:p>
    <w:p w14:paraId="21AB6647" w14:textId="77777777" w:rsidR="00746ABA" w:rsidRPr="00000D9D" w:rsidRDefault="00746ABA"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Pair and group work. </w:t>
      </w:r>
    </w:p>
    <w:p w14:paraId="477F6844" w14:textId="77777777" w:rsidR="00746ABA" w:rsidRPr="00000D9D" w:rsidRDefault="00746ABA"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Using a range of media such as artefacts, pictures, photographs, music and drama. </w:t>
      </w:r>
    </w:p>
    <w:p w14:paraId="7DCFD490" w14:textId="77777777" w:rsidR="00746ABA" w:rsidRPr="00000D9D" w:rsidRDefault="00746ABA"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Visits and visitors. </w:t>
      </w:r>
    </w:p>
    <w:p w14:paraId="291A8CAE" w14:textId="77777777" w:rsidR="00746ABA" w:rsidRPr="00000D9D" w:rsidRDefault="007E7270"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Artwork.</w:t>
      </w:r>
    </w:p>
    <w:p w14:paraId="7A93A621" w14:textId="77777777" w:rsidR="00746ABA" w:rsidRPr="00000D9D" w:rsidRDefault="00746ABA"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Outdoor learning</w:t>
      </w:r>
      <w:r w:rsidR="007E7270" w:rsidRPr="00000D9D">
        <w:rPr>
          <w:rFonts w:asciiTheme="minorHAnsi" w:hAnsiTheme="minorHAnsi" w:cstheme="minorHAnsi"/>
          <w:color w:val="auto"/>
          <w:sz w:val="22"/>
          <w:szCs w:val="22"/>
        </w:rPr>
        <w:t>.</w:t>
      </w:r>
      <w:r w:rsidRPr="00000D9D">
        <w:rPr>
          <w:rFonts w:asciiTheme="minorHAnsi" w:hAnsiTheme="minorHAnsi" w:cstheme="minorHAnsi"/>
          <w:color w:val="auto"/>
          <w:sz w:val="22"/>
          <w:szCs w:val="22"/>
        </w:rPr>
        <w:t xml:space="preserve"> </w:t>
      </w:r>
    </w:p>
    <w:p w14:paraId="0D5945AA" w14:textId="77777777" w:rsidR="00746ABA" w:rsidRPr="00000D9D" w:rsidRDefault="00746ABA" w:rsidP="00746ABA">
      <w:pPr>
        <w:pStyle w:val="Default"/>
        <w:numPr>
          <w:ilvl w:val="0"/>
          <w:numId w:val="7"/>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Time for reflection.</w:t>
      </w:r>
    </w:p>
    <w:p w14:paraId="34D24008" w14:textId="77777777" w:rsidR="00187C82" w:rsidRPr="00000D9D" w:rsidRDefault="00187C82" w:rsidP="00187C82">
      <w:pPr>
        <w:pStyle w:val="Default"/>
        <w:spacing w:after="25"/>
        <w:rPr>
          <w:rFonts w:asciiTheme="minorHAnsi" w:hAnsiTheme="minorHAnsi" w:cstheme="minorHAnsi"/>
          <w:color w:val="auto"/>
          <w:sz w:val="22"/>
          <w:szCs w:val="22"/>
        </w:rPr>
      </w:pPr>
    </w:p>
    <w:p w14:paraId="371C8201" w14:textId="77777777" w:rsidR="00187C82" w:rsidRPr="00000D9D" w:rsidRDefault="00187C82" w:rsidP="00187C82">
      <w:pPr>
        <w:pStyle w:val="Default"/>
        <w:spacing w:after="25"/>
        <w:rPr>
          <w:rFonts w:asciiTheme="minorHAnsi" w:hAnsiTheme="minorHAnsi" w:cstheme="minorHAnsi"/>
          <w:b/>
          <w:color w:val="auto"/>
          <w:sz w:val="22"/>
          <w:szCs w:val="22"/>
          <w:u w:val="single"/>
        </w:rPr>
      </w:pPr>
      <w:r w:rsidRPr="00000D9D">
        <w:rPr>
          <w:rFonts w:asciiTheme="minorHAnsi" w:hAnsiTheme="minorHAnsi" w:cstheme="minorHAnsi"/>
          <w:b/>
          <w:color w:val="auto"/>
          <w:sz w:val="22"/>
          <w:szCs w:val="22"/>
          <w:u w:val="single"/>
        </w:rPr>
        <w:t>Time Allocation:</w:t>
      </w:r>
    </w:p>
    <w:p w14:paraId="5BB42CDD" w14:textId="77777777" w:rsidR="00187C82" w:rsidRPr="00000D9D" w:rsidRDefault="00187C82" w:rsidP="00187C82">
      <w:pPr>
        <w:pStyle w:val="Default"/>
        <w:spacing w:after="25"/>
        <w:rPr>
          <w:rFonts w:asciiTheme="minorHAnsi" w:hAnsiTheme="minorHAnsi" w:cstheme="minorHAnsi"/>
          <w:b/>
          <w:color w:val="auto"/>
          <w:sz w:val="22"/>
          <w:szCs w:val="22"/>
          <w:u w:val="single"/>
        </w:rPr>
      </w:pPr>
    </w:p>
    <w:p w14:paraId="2A2A0596" w14:textId="77777777" w:rsidR="00187C82" w:rsidRPr="00000D9D" w:rsidRDefault="00187C82" w:rsidP="00187C82">
      <w:pPr>
        <w:pStyle w:val="Default"/>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The Kent Agreed Syllabus requires a minimum of 5% curriculum time for RE</w:t>
      </w:r>
      <w:r w:rsidR="006F3FB2" w:rsidRPr="00000D9D">
        <w:rPr>
          <w:rFonts w:asciiTheme="minorHAnsi" w:hAnsiTheme="minorHAnsi" w:cstheme="minorHAnsi"/>
          <w:color w:val="auto"/>
          <w:sz w:val="22"/>
          <w:szCs w:val="22"/>
        </w:rPr>
        <w:t xml:space="preserve"> (in addition to collective worship)</w:t>
      </w:r>
      <w:r w:rsidRPr="00000D9D">
        <w:rPr>
          <w:rFonts w:asciiTheme="minorHAnsi" w:hAnsiTheme="minorHAnsi" w:cstheme="minorHAnsi"/>
          <w:color w:val="auto"/>
          <w:sz w:val="22"/>
          <w:szCs w:val="22"/>
        </w:rPr>
        <w:t xml:space="preserve"> which amounts:</w:t>
      </w:r>
    </w:p>
    <w:p w14:paraId="2925032A" w14:textId="77777777" w:rsidR="007E7270" w:rsidRPr="00000D9D" w:rsidRDefault="007E7270" w:rsidP="007E7270">
      <w:pPr>
        <w:pStyle w:val="Default"/>
        <w:rPr>
          <w:rFonts w:asciiTheme="minorHAnsi" w:hAnsiTheme="minorHAnsi" w:cstheme="minorHAnsi"/>
          <w:color w:val="auto"/>
          <w:sz w:val="22"/>
          <w:szCs w:val="22"/>
        </w:rPr>
      </w:pPr>
    </w:p>
    <w:tbl>
      <w:tblPr>
        <w:tblStyle w:val="TableGrid"/>
        <w:tblW w:w="0" w:type="auto"/>
        <w:tblLook w:val="04A0" w:firstRow="1" w:lastRow="0" w:firstColumn="1" w:lastColumn="0" w:noHBand="0" w:noVBand="1"/>
      </w:tblPr>
      <w:tblGrid>
        <w:gridCol w:w="1238"/>
        <w:gridCol w:w="7778"/>
      </w:tblGrid>
      <w:tr w:rsidR="00000D9D" w:rsidRPr="00000D9D" w14:paraId="0A3181CD" w14:textId="77777777" w:rsidTr="00187C82">
        <w:tc>
          <w:tcPr>
            <w:tcW w:w="1242" w:type="dxa"/>
          </w:tcPr>
          <w:p w14:paraId="0BF73A87" w14:textId="77777777" w:rsidR="00187C82" w:rsidRPr="00000D9D" w:rsidRDefault="00187C82"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Reception</w:t>
            </w:r>
          </w:p>
        </w:tc>
        <w:tc>
          <w:tcPr>
            <w:tcW w:w="8000" w:type="dxa"/>
          </w:tcPr>
          <w:p w14:paraId="268CFF79" w14:textId="77777777" w:rsidR="00187C82" w:rsidRPr="00000D9D" w:rsidRDefault="00187C82"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36 hours of RE</w:t>
            </w:r>
            <w:r w:rsidR="00AD622A" w:rsidRPr="00000D9D">
              <w:rPr>
                <w:rFonts w:asciiTheme="minorHAnsi" w:hAnsiTheme="minorHAnsi" w:cstheme="minorHAnsi"/>
                <w:color w:val="auto"/>
                <w:sz w:val="22"/>
                <w:szCs w:val="22"/>
              </w:rPr>
              <w:t xml:space="preserve"> per year</w:t>
            </w:r>
            <w:r w:rsidRPr="00000D9D">
              <w:rPr>
                <w:rFonts w:asciiTheme="minorHAnsi" w:hAnsiTheme="minorHAnsi" w:cstheme="minorHAnsi"/>
                <w:color w:val="auto"/>
                <w:sz w:val="22"/>
                <w:szCs w:val="22"/>
              </w:rPr>
              <w:t xml:space="preserve"> </w:t>
            </w:r>
            <w:proofErr w:type="spellStart"/>
            <w:proofErr w:type="gramStart"/>
            <w:r w:rsidRPr="00000D9D">
              <w:rPr>
                <w:rFonts w:asciiTheme="minorHAnsi" w:hAnsiTheme="minorHAnsi" w:cstheme="minorHAnsi"/>
                <w:color w:val="auto"/>
                <w:sz w:val="22"/>
                <w:szCs w:val="22"/>
              </w:rPr>
              <w:t>eg</w:t>
            </w:r>
            <w:proofErr w:type="spellEnd"/>
            <w:proofErr w:type="gramEnd"/>
            <w:r w:rsidRPr="00000D9D">
              <w:rPr>
                <w:rFonts w:asciiTheme="minorHAnsi" w:hAnsiTheme="minorHAnsi" w:cstheme="minorHAnsi"/>
                <w:color w:val="auto"/>
                <w:sz w:val="22"/>
                <w:szCs w:val="22"/>
              </w:rPr>
              <w:t xml:space="preserve"> 50 minutes per week or some short sessions implemented through continuous provision. </w:t>
            </w:r>
          </w:p>
        </w:tc>
      </w:tr>
      <w:tr w:rsidR="00000D9D" w:rsidRPr="00000D9D" w14:paraId="42FB771D" w14:textId="77777777" w:rsidTr="00187C82">
        <w:tc>
          <w:tcPr>
            <w:tcW w:w="1242" w:type="dxa"/>
          </w:tcPr>
          <w:p w14:paraId="284D5BD5" w14:textId="77777777" w:rsidR="00187C82" w:rsidRPr="00000D9D" w:rsidRDefault="00187C82"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KS 1</w:t>
            </w:r>
          </w:p>
        </w:tc>
        <w:tc>
          <w:tcPr>
            <w:tcW w:w="8000" w:type="dxa"/>
          </w:tcPr>
          <w:p w14:paraId="3AC8C35C" w14:textId="77777777" w:rsidR="00187C82" w:rsidRPr="00000D9D" w:rsidRDefault="00187C82" w:rsidP="00DB41F6">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36 hours of </w:t>
            </w:r>
            <w:r w:rsidR="00DB41F6" w:rsidRPr="00000D9D">
              <w:rPr>
                <w:rFonts w:asciiTheme="minorHAnsi" w:hAnsiTheme="minorHAnsi" w:cstheme="minorHAnsi"/>
                <w:color w:val="auto"/>
                <w:sz w:val="22"/>
                <w:szCs w:val="22"/>
              </w:rPr>
              <w:t>RE</w:t>
            </w:r>
            <w:r w:rsidRPr="00000D9D">
              <w:rPr>
                <w:rFonts w:asciiTheme="minorHAnsi" w:hAnsiTheme="minorHAnsi" w:cstheme="minorHAnsi"/>
                <w:color w:val="auto"/>
                <w:sz w:val="22"/>
                <w:szCs w:val="22"/>
              </w:rPr>
              <w:t xml:space="preserve"> per year </w:t>
            </w:r>
            <w:proofErr w:type="spellStart"/>
            <w:proofErr w:type="gramStart"/>
            <w:r w:rsidRPr="00000D9D">
              <w:rPr>
                <w:rFonts w:asciiTheme="minorHAnsi" w:hAnsiTheme="minorHAnsi" w:cstheme="minorHAnsi"/>
                <w:color w:val="auto"/>
                <w:sz w:val="22"/>
                <w:szCs w:val="22"/>
              </w:rPr>
              <w:t>eg</w:t>
            </w:r>
            <w:proofErr w:type="spellEnd"/>
            <w:proofErr w:type="gramEnd"/>
            <w:r w:rsidRPr="00000D9D">
              <w:rPr>
                <w:rFonts w:asciiTheme="minorHAnsi" w:hAnsiTheme="minorHAnsi" w:cstheme="minorHAnsi"/>
                <w:color w:val="auto"/>
                <w:sz w:val="22"/>
                <w:szCs w:val="22"/>
              </w:rPr>
              <w:t xml:space="preserve"> an hour a week or less than an hour plus a series of RE days.</w:t>
            </w:r>
          </w:p>
        </w:tc>
      </w:tr>
      <w:tr w:rsidR="00000D9D" w:rsidRPr="00000D9D" w14:paraId="7B4ECE64" w14:textId="77777777" w:rsidTr="00187C82">
        <w:tc>
          <w:tcPr>
            <w:tcW w:w="1242" w:type="dxa"/>
          </w:tcPr>
          <w:p w14:paraId="44157372" w14:textId="77777777" w:rsidR="00187C82" w:rsidRPr="00000D9D" w:rsidRDefault="00187C82"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KS 2</w:t>
            </w:r>
          </w:p>
        </w:tc>
        <w:tc>
          <w:tcPr>
            <w:tcW w:w="8000" w:type="dxa"/>
          </w:tcPr>
          <w:p w14:paraId="05FAA313" w14:textId="77777777" w:rsidR="00187C82" w:rsidRPr="00000D9D" w:rsidRDefault="00187C82" w:rsidP="00DB41F6">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45 hours of </w:t>
            </w:r>
            <w:r w:rsidR="00DB41F6" w:rsidRPr="00000D9D">
              <w:rPr>
                <w:rFonts w:asciiTheme="minorHAnsi" w:hAnsiTheme="minorHAnsi" w:cstheme="minorHAnsi"/>
                <w:color w:val="auto"/>
                <w:sz w:val="22"/>
                <w:szCs w:val="22"/>
              </w:rPr>
              <w:t>RE</w:t>
            </w:r>
            <w:r w:rsidRPr="00000D9D">
              <w:rPr>
                <w:rFonts w:asciiTheme="minorHAnsi" w:hAnsiTheme="minorHAnsi" w:cstheme="minorHAnsi"/>
                <w:color w:val="auto"/>
                <w:sz w:val="22"/>
                <w:szCs w:val="22"/>
              </w:rPr>
              <w:t xml:space="preserve"> per year </w:t>
            </w:r>
            <w:proofErr w:type="spellStart"/>
            <w:proofErr w:type="gramStart"/>
            <w:r w:rsidRPr="00000D9D">
              <w:rPr>
                <w:rFonts w:asciiTheme="minorHAnsi" w:hAnsiTheme="minorHAnsi" w:cstheme="minorHAnsi"/>
                <w:color w:val="auto"/>
                <w:sz w:val="22"/>
                <w:szCs w:val="22"/>
              </w:rPr>
              <w:t>eg</w:t>
            </w:r>
            <w:proofErr w:type="spellEnd"/>
            <w:proofErr w:type="gramEnd"/>
            <w:r w:rsidRPr="00000D9D">
              <w:rPr>
                <w:rFonts w:asciiTheme="minorHAnsi" w:hAnsiTheme="minorHAnsi" w:cstheme="minorHAnsi"/>
                <w:color w:val="auto"/>
                <w:sz w:val="22"/>
                <w:szCs w:val="22"/>
              </w:rPr>
              <w:t xml:space="preserve"> an hour a week</w:t>
            </w:r>
            <w:r w:rsidR="006F3FB2" w:rsidRPr="00000D9D">
              <w:rPr>
                <w:rFonts w:asciiTheme="minorHAnsi" w:hAnsiTheme="minorHAnsi" w:cstheme="minorHAnsi"/>
                <w:color w:val="auto"/>
                <w:sz w:val="22"/>
                <w:szCs w:val="22"/>
              </w:rPr>
              <w:t xml:space="preserve"> or a series of RE days or weeks amounting to 45+ hours of RE.</w:t>
            </w:r>
          </w:p>
        </w:tc>
      </w:tr>
    </w:tbl>
    <w:p w14:paraId="1950BEE7" w14:textId="77777777" w:rsidR="00E04575" w:rsidRPr="00000D9D" w:rsidRDefault="00E04575" w:rsidP="009F4207">
      <w:pPr>
        <w:pStyle w:val="Default"/>
        <w:jc w:val="both"/>
        <w:rPr>
          <w:rFonts w:asciiTheme="minorHAnsi" w:hAnsiTheme="minorHAnsi" w:cstheme="minorHAnsi"/>
          <w:color w:val="auto"/>
          <w:sz w:val="22"/>
          <w:szCs w:val="22"/>
        </w:rPr>
      </w:pPr>
    </w:p>
    <w:p w14:paraId="49B85F09" w14:textId="77777777" w:rsidR="006F3FB2" w:rsidRPr="00000D9D" w:rsidRDefault="006F3FB2" w:rsidP="009F4207">
      <w:pPr>
        <w:pStyle w:val="Default"/>
        <w:jc w:val="both"/>
        <w:rPr>
          <w:rFonts w:asciiTheme="minorHAnsi" w:hAnsiTheme="minorHAnsi" w:cstheme="minorHAnsi"/>
          <w:color w:val="auto"/>
          <w:sz w:val="22"/>
          <w:szCs w:val="22"/>
        </w:rPr>
      </w:pPr>
    </w:p>
    <w:p w14:paraId="4122C22C" w14:textId="77777777" w:rsidR="006F3FB2" w:rsidRPr="00000D9D" w:rsidRDefault="006F3FB2"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As a Church school, where RE is treated as a core subject, we make sure that this is fulfilled.</w:t>
      </w:r>
    </w:p>
    <w:p w14:paraId="6D7FED05" w14:textId="77777777" w:rsidR="006F3FB2" w:rsidRPr="00000D9D" w:rsidRDefault="006F3FB2" w:rsidP="009F4207">
      <w:pPr>
        <w:pStyle w:val="Default"/>
        <w:jc w:val="both"/>
        <w:rPr>
          <w:rFonts w:asciiTheme="minorHAnsi" w:hAnsiTheme="minorHAnsi" w:cstheme="minorHAnsi"/>
          <w:color w:val="auto"/>
          <w:sz w:val="22"/>
          <w:szCs w:val="22"/>
        </w:rPr>
      </w:pPr>
    </w:p>
    <w:p w14:paraId="5FB4CD41" w14:textId="77777777" w:rsidR="00531264" w:rsidRPr="00000D9D" w:rsidRDefault="007E3D98" w:rsidP="009F4207">
      <w:pPr>
        <w:pStyle w:val="Default"/>
        <w:jc w:val="both"/>
        <w:rPr>
          <w:rFonts w:asciiTheme="minorHAnsi" w:hAnsiTheme="minorHAnsi" w:cstheme="minorHAnsi"/>
          <w:b/>
          <w:color w:val="auto"/>
          <w:sz w:val="22"/>
          <w:szCs w:val="22"/>
        </w:rPr>
      </w:pPr>
      <w:r w:rsidRPr="00000D9D">
        <w:rPr>
          <w:rFonts w:asciiTheme="minorHAnsi" w:hAnsiTheme="minorHAnsi" w:cstheme="minorHAnsi"/>
          <w:b/>
          <w:color w:val="auto"/>
          <w:sz w:val="22"/>
          <w:szCs w:val="22"/>
        </w:rPr>
        <w:t>Early Years Foundation Stage</w:t>
      </w:r>
    </w:p>
    <w:p w14:paraId="36331AF1" w14:textId="77777777" w:rsidR="006F3FB2" w:rsidRPr="00000D9D" w:rsidRDefault="006F3FB2" w:rsidP="009F4207">
      <w:pPr>
        <w:pStyle w:val="Default"/>
        <w:jc w:val="both"/>
        <w:rPr>
          <w:rFonts w:asciiTheme="minorHAnsi" w:hAnsiTheme="minorHAnsi" w:cstheme="minorHAnsi"/>
          <w:b/>
          <w:color w:val="auto"/>
          <w:sz w:val="22"/>
          <w:szCs w:val="22"/>
          <w:u w:val="single"/>
        </w:rPr>
      </w:pPr>
    </w:p>
    <w:p w14:paraId="619D71B5" w14:textId="17F37EE9" w:rsidR="006F3FB2" w:rsidRPr="00000D9D" w:rsidRDefault="00A04262"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RE </w:t>
      </w:r>
      <w:r w:rsidR="007E3D98" w:rsidRPr="00000D9D">
        <w:rPr>
          <w:rFonts w:asciiTheme="minorHAnsi" w:hAnsiTheme="minorHAnsi" w:cstheme="minorHAnsi"/>
          <w:color w:val="auto"/>
          <w:sz w:val="22"/>
          <w:szCs w:val="22"/>
        </w:rPr>
        <w:t xml:space="preserve">is </w:t>
      </w:r>
      <w:r w:rsidRPr="00000D9D">
        <w:rPr>
          <w:rFonts w:asciiTheme="minorHAnsi" w:hAnsiTheme="minorHAnsi" w:cstheme="minorHAnsi"/>
          <w:color w:val="auto"/>
          <w:sz w:val="22"/>
          <w:szCs w:val="22"/>
        </w:rPr>
        <w:t>taught</w:t>
      </w:r>
      <w:r w:rsidR="009D75CB" w:rsidRPr="00000D9D">
        <w:rPr>
          <w:rFonts w:asciiTheme="minorHAnsi" w:hAnsiTheme="minorHAnsi" w:cstheme="minorHAnsi"/>
          <w:color w:val="auto"/>
          <w:sz w:val="22"/>
          <w:szCs w:val="22"/>
        </w:rPr>
        <w:t xml:space="preserve"> as a discrete</w:t>
      </w:r>
      <w:r w:rsidRPr="00000D9D">
        <w:rPr>
          <w:rFonts w:asciiTheme="minorHAnsi" w:hAnsiTheme="minorHAnsi" w:cstheme="minorHAnsi"/>
          <w:color w:val="auto"/>
          <w:sz w:val="22"/>
          <w:szCs w:val="22"/>
        </w:rPr>
        <w:t xml:space="preserve"> </w:t>
      </w:r>
      <w:r w:rsidR="009D75CB" w:rsidRPr="00000D9D">
        <w:rPr>
          <w:rFonts w:asciiTheme="minorHAnsi" w:hAnsiTheme="minorHAnsi" w:cstheme="minorHAnsi"/>
          <w:color w:val="auto"/>
          <w:sz w:val="22"/>
          <w:szCs w:val="22"/>
        </w:rPr>
        <w:t xml:space="preserve">lesson </w:t>
      </w:r>
      <w:r w:rsidRPr="00000D9D">
        <w:rPr>
          <w:rFonts w:asciiTheme="minorHAnsi" w:hAnsiTheme="minorHAnsi" w:cstheme="minorHAnsi"/>
          <w:color w:val="auto"/>
          <w:sz w:val="22"/>
          <w:szCs w:val="22"/>
        </w:rPr>
        <w:t>from Reception and is linked to the Foundation Stage curriculum through the Early Learning Goals.</w:t>
      </w:r>
      <w:r w:rsidR="00C51322" w:rsidRPr="00000D9D">
        <w:rPr>
          <w:rFonts w:asciiTheme="minorHAnsi" w:hAnsiTheme="minorHAnsi" w:cstheme="minorHAnsi"/>
          <w:color w:val="auto"/>
          <w:sz w:val="22"/>
          <w:szCs w:val="22"/>
        </w:rPr>
        <w:t xml:space="preserve"> </w:t>
      </w:r>
    </w:p>
    <w:p w14:paraId="702004A4" w14:textId="25CDD7B5" w:rsidR="00A04262" w:rsidRPr="00000D9D" w:rsidRDefault="00A04262" w:rsidP="009F4207">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The Agreed Syllabus for RE sets out experiences and opportunities and appropriate topics for children in the Foundation Stage.</w:t>
      </w:r>
      <w:r w:rsidR="00C51322" w:rsidRPr="00000D9D">
        <w:rPr>
          <w:rFonts w:asciiTheme="minorHAnsi" w:hAnsiTheme="minorHAnsi" w:cstheme="minorHAnsi"/>
          <w:color w:val="auto"/>
          <w:sz w:val="22"/>
          <w:szCs w:val="22"/>
        </w:rPr>
        <w:t xml:space="preserve"> Children will not take part in formal reco</w:t>
      </w:r>
      <w:r w:rsidR="00F31F81" w:rsidRPr="00000D9D">
        <w:rPr>
          <w:rFonts w:asciiTheme="minorHAnsi" w:hAnsiTheme="minorHAnsi" w:cstheme="minorHAnsi"/>
          <w:color w:val="auto"/>
          <w:sz w:val="22"/>
          <w:szCs w:val="22"/>
        </w:rPr>
        <w:t>r</w:t>
      </w:r>
      <w:r w:rsidR="00C51322" w:rsidRPr="00000D9D">
        <w:rPr>
          <w:rFonts w:asciiTheme="minorHAnsi" w:hAnsiTheme="minorHAnsi" w:cstheme="minorHAnsi"/>
          <w:color w:val="auto"/>
          <w:sz w:val="22"/>
          <w:szCs w:val="22"/>
        </w:rPr>
        <w:t xml:space="preserve">ding for assessment but will be down to </w:t>
      </w:r>
      <w:proofErr w:type="gramStart"/>
      <w:r w:rsidR="00C51322" w:rsidRPr="00000D9D">
        <w:rPr>
          <w:rFonts w:asciiTheme="minorHAnsi" w:hAnsiTheme="minorHAnsi" w:cstheme="minorHAnsi"/>
          <w:color w:val="auto"/>
          <w:sz w:val="22"/>
          <w:szCs w:val="22"/>
        </w:rPr>
        <w:t>the  discretion</w:t>
      </w:r>
      <w:proofErr w:type="gramEnd"/>
      <w:r w:rsidR="00C51322" w:rsidRPr="00000D9D">
        <w:rPr>
          <w:rFonts w:asciiTheme="minorHAnsi" w:hAnsiTheme="minorHAnsi" w:cstheme="minorHAnsi"/>
          <w:color w:val="auto"/>
          <w:sz w:val="22"/>
          <w:szCs w:val="22"/>
        </w:rPr>
        <w:t xml:space="preserve"> of the teacher, through discussion and observation. </w:t>
      </w:r>
    </w:p>
    <w:p w14:paraId="175F0A42" w14:textId="77777777" w:rsidR="006F3FB2" w:rsidRPr="00000D9D" w:rsidRDefault="006F3FB2" w:rsidP="009F4207">
      <w:pPr>
        <w:pStyle w:val="Default"/>
        <w:jc w:val="both"/>
        <w:rPr>
          <w:rFonts w:asciiTheme="minorHAnsi" w:hAnsiTheme="minorHAnsi" w:cstheme="minorHAnsi"/>
          <w:b/>
          <w:color w:val="auto"/>
          <w:sz w:val="22"/>
          <w:szCs w:val="22"/>
          <w:u w:val="single"/>
        </w:rPr>
      </w:pPr>
    </w:p>
    <w:p w14:paraId="34193110" w14:textId="77777777" w:rsidR="009F4207" w:rsidRPr="00000D9D" w:rsidRDefault="00503588" w:rsidP="009F4207">
      <w:pPr>
        <w:pStyle w:val="Default"/>
        <w:jc w:val="both"/>
        <w:rPr>
          <w:rFonts w:asciiTheme="minorHAnsi" w:hAnsiTheme="minorHAnsi" w:cstheme="minorHAnsi"/>
          <w:b/>
          <w:color w:val="auto"/>
          <w:sz w:val="22"/>
          <w:szCs w:val="22"/>
        </w:rPr>
      </w:pPr>
      <w:r w:rsidRPr="00000D9D">
        <w:rPr>
          <w:rFonts w:asciiTheme="minorHAnsi" w:hAnsiTheme="minorHAnsi" w:cstheme="minorHAnsi"/>
          <w:b/>
          <w:color w:val="auto"/>
          <w:sz w:val="22"/>
          <w:szCs w:val="22"/>
        </w:rPr>
        <w:t xml:space="preserve">Differentiation and </w:t>
      </w:r>
      <w:r w:rsidR="00746ABA" w:rsidRPr="00000D9D">
        <w:rPr>
          <w:rFonts w:asciiTheme="minorHAnsi" w:hAnsiTheme="minorHAnsi" w:cstheme="minorHAnsi"/>
          <w:b/>
          <w:color w:val="auto"/>
          <w:sz w:val="22"/>
          <w:szCs w:val="22"/>
        </w:rPr>
        <w:t>Special Educational Needs</w:t>
      </w:r>
    </w:p>
    <w:p w14:paraId="457BF74C" w14:textId="77777777" w:rsidR="00746ABA" w:rsidRPr="00000D9D" w:rsidRDefault="00746ABA" w:rsidP="009F4207">
      <w:pPr>
        <w:pStyle w:val="Default"/>
        <w:jc w:val="both"/>
        <w:rPr>
          <w:rFonts w:asciiTheme="minorHAnsi" w:hAnsiTheme="minorHAnsi" w:cstheme="minorHAnsi"/>
          <w:color w:val="auto"/>
          <w:sz w:val="22"/>
          <w:szCs w:val="22"/>
          <w:u w:val="single"/>
        </w:rPr>
      </w:pPr>
    </w:p>
    <w:p w14:paraId="3FCAF933" w14:textId="77777777" w:rsidR="00B43B48" w:rsidRPr="00000D9D" w:rsidRDefault="00B43B48" w:rsidP="00301C4D">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Policy and pract</w:t>
      </w:r>
      <w:r w:rsidR="00BA304A" w:rsidRPr="00000D9D">
        <w:rPr>
          <w:rFonts w:asciiTheme="minorHAnsi" w:hAnsiTheme="minorHAnsi" w:cstheme="minorHAnsi"/>
          <w:color w:val="auto"/>
          <w:sz w:val="22"/>
          <w:szCs w:val="22"/>
        </w:rPr>
        <w:t xml:space="preserve">ice in religious education </w:t>
      </w:r>
      <w:r w:rsidRPr="00000D9D">
        <w:rPr>
          <w:rFonts w:asciiTheme="minorHAnsi" w:hAnsiTheme="minorHAnsi" w:cstheme="minorHAnsi"/>
          <w:color w:val="auto"/>
          <w:sz w:val="22"/>
          <w:szCs w:val="22"/>
        </w:rPr>
        <w:t>reflect</w:t>
      </w:r>
      <w:r w:rsidR="00BA304A" w:rsidRPr="00000D9D">
        <w:rPr>
          <w:rFonts w:asciiTheme="minorHAnsi" w:hAnsiTheme="minorHAnsi" w:cstheme="minorHAnsi"/>
          <w:color w:val="auto"/>
          <w:sz w:val="22"/>
          <w:szCs w:val="22"/>
        </w:rPr>
        <w:t>s</w:t>
      </w:r>
      <w:r w:rsidRPr="00000D9D">
        <w:rPr>
          <w:rFonts w:asciiTheme="minorHAnsi" w:hAnsiTheme="minorHAnsi" w:cstheme="minorHAnsi"/>
          <w:color w:val="auto"/>
          <w:sz w:val="22"/>
          <w:szCs w:val="22"/>
        </w:rPr>
        <w:t xml:space="preserve"> whole school policy and encompass</w:t>
      </w:r>
      <w:r w:rsidR="00BA304A" w:rsidRPr="00000D9D">
        <w:rPr>
          <w:rFonts w:asciiTheme="minorHAnsi" w:hAnsiTheme="minorHAnsi" w:cstheme="minorHAnsi"/>
          <w:color w:val="auto"/>
          <w:sz w:val="22"/>
          <w:szCs w:val="22"/>
        </w:rPr>
        <w:t>es</w:t>
      </w:r>
      <w:r w:rsidRPr="00000D9D">
        <w:rPr>
          <w:rFonts w:asciiTheme="minorHAnsi" w:hAnsiTheme="minorHAnsi" w:cstheme="minorHAnsi"/>
          <w:color w:val="auto"/>
          <w:sz w:val="22"/>
          <w:szCs w:val="22"/>
        </w:rPr>
        <w:t xml:space="preserve"> the full range and ability o</w:t>
      </w:r>
      <w:r w:rsidR="00BA304A" w:rsidRPr="00000D9D">
        <w:rPr>
          <w:rFonts w:asciiTheme="minorHAnsi" w:hAnsiTheme="minorHAnsi" w:cstheme="minorHAnsi"/>
          <w:color w:val="auto"/>
          <w:sz w:val="22"/>
          <w:szCs w:val="22"/>
        </w:rPr>
        <w:t>f all pupils</w:t>
      </w:r>
      <w:r w:rsidRPr="00000D9D">
        <w:rPr>
          <w:rFonts w:asciiTheme="minorHAnsi" w:hAnsiTheme="minorHAnsi" w:cstheme="minorHAnsi"/>
          <w:color w:val="auto"/>
          <w:sz w:val="22"/>
          <w:szCs w:val="22"/>
        </w:rPr>
        <w:t xml:space="preserve">. </w:t>
      </w:r>
      <w:r w:rsidR="008D2750" w:rsidRPr="00000D9D">
        <w:rPr>
          <w:rFonts w:asciiTheme="minorHAnsi" w:hAnsiTheme="minorHAnsi" w:cstheme="minorHAnsi"/>
          <w:color w:val="auto"/>
          <w:sz w:val="22"/>
          <w:szCs w:val="22"/>
        </w:rPr>
        <w:t>All pupils’</w:t>
      </w:r>
      <w:r w:rsidR="00BA304A" w:rsidRPr="00000D9D">
        <w:rPr>
          <w:rFonts w:asciiTheme="minorHAnsi" w:hAnsiTheme="minorHAnsi" w:cstheme="minorHAnsi"/>
          <w:color w:val="auto"/>
          <w:sz w:val="22"/>
          <w:szCs w:val="22"/>
        </w:rPr>
        <w:t xml:space="preserve"> contributions are valued in RE as they draw on their own experiences and beliefs. A range of teaching and learning </w:t>
      </w:r>
      <w:r w:rsidRPr="00000D9D">
        <w:rPr>
          <w:rFonts w:asciiTheme="minorHAnsi" w:hAnsiTheme="minorHAnsi" w:cstheme="minorHAnsi"/>
          <w:color w:val="auto"/>
          <w:sz w:val="22"/>
          <w:szCs w:val="22"/>
        </w:rPr>
        <w:t>strategies to achieve differen</w:t>
      </w:r>
      <w:r w:rsidR="00B01711" w:rsidRPr="00000D9D">
        <w:rPr>
          <w:rFonts w:asciiTheme="minorHAnsi" w:hAnsiTheme="minorHAnsi" w:cstheme="minorHAnsi"/>
          <w:color w:val="auto"/>
          <w:sz w:val="22"/>
          <w:szCs w:val="22"/>
        </w:rPr>
        <w:t>tiated learning are used</w:t>
      </w:r>
      <w:r w:rsidRPr="00000D9D">
        <w:rPr>
          <w:rFonts w:asciiTheme="minorHAnsi" w:hAnsiTheme="minorHAnsi" w:cstheme="minorHAnsi"/>
          <w:color w:val="auto"/>
          <w:sz w:val="22"/>
          <w:szCs w:val="22"/>
        </w:rPr>
        <w:t xml:space="preserve"> </w:t>
      </w:r>
      <w:r w:rsidRPr="00000D9D">
        <w:rPr>
          <w:rFonts w:asciiTheme="minorHAnsi" w:hAnsiTheme="minorHAnsi" w:cstheme="minorHAnsi"/>
          <w:color w:val="auto"/>
          <w:sz w:val="22"/>
          <w:szCs w:val="22"/>
        </w:rPr>
        <w:lastRenderedPageBreak/>
        <w:t>including task, outcome, resource, support and pupil grouping.</w:t>
      </w:r>
      <w:r w:rsidR="00BA304A" w:rsidRPr="00000D9D">
        <w:rPr>
          <w:rFonts w:asciiTheme="minorHAnsi" w:hAnsiTheme="minorHAnsi" w:cstheme="minorHAnsi"/>
          <w:color w:val="auto"/>
          <w:sz w:val="22"/>
          <w:szCs w:val="22"/>
        </w:rPr>
        <w:t xml:space="preserve"> </w:t>
      </w:r>
      <w:r w:rsidR="00B01711" w:rsidRPr="00000D9D">
        <w:rPr>
          <w:rFonts w:asciiTheme="minorHAnsi" w:hAnsiTheme="minorHAnsi" w:cstheme="minorHAnsi"/>
          <w:color w:val="auto"/>
          <w:sz w:val="22"/>
          <w:szCs w:val="22"/>
        </w:rPr>
        <w:t xml:space="preserve"> There is</w:t>
      </w:r>
      <w:r w:rsidRPr="00000D9D">
        <w:rPr>
          <w:rFonts w:asciiTheme="minorHAnsi" w:hAnsiTheme="minorHAnsi" w:cstheme="minorHAnsi"/>
          <w:color w:val="auto"/>
          <w:sz w:val="22"/>
          <w:szCs w:val="22"/>
        </w:rPr>
        <w:t xml:space="preserve"> particular concern to ensure that all tasks are challenging and sufficiently demanding to</w:t>
      </w:r>
      <w:r w:rsidR="00B01711" w:rsidRPr="00000D9D">
        <w:rPr>
          <w:rFonts w:asciiTheme="minorHAnsi" w:hAnsiTheme="minorHAnsi" w:cstheme="minorHAnsi"/>
          <w:color w:val="auto"/>
          <w:sz w:val="22"/>
          <w:szCs w:val="22"/>
        </w:rPr>
        <w:t xml:space="preserve"> stimulate and engage all </w:t>
      </w:r>
      <w:r w:rsidRPr="00000D9D">
        <w:rPr>
          <w:rFonts w:asciiTheme="minorHAnsi" w:hAnsiTheme="minorHAnsi" w:cstheme="minorHAnsi"/>
          <w:color w:val="auto"/>
          <w:sz w:val="22"/>
          <w:szCs w:val="22"/>
        </w:rPr>
        <w:t>pupils</w:t>
      </w:r>
      <w:r w:rsidR="008A2CCC" w:rsidRPr="00000D9D">
        <w:rPr>
          <w:rFonts w:asciiTheme="minorHAnsi" w:hAnsiTheme="minorHAnsi" w:cstheme="minorHAnsi"/>
          <w:color w:val="auto"/>
          <w:sz w:val="22"/>
          <w:szCs w:val="22"/>
        </w:rPr>
        <w:t xml:space="preserve"> whilst </w:t>
      </w:r>
      <w:r w:rsidR="00B01711" w:rsidRPr="00000D9D">
        <w:rPr>
          <w:rFonts w:asciiTheme="minorHAnsi" w:hAnsiTheme="minorHAnsi" w:cstheme="minorHAnsi"/>
          <w:color w:val="auto"/>
          <w:sz w:val="22"/>
          <w:szCs w:val="22"/>
        </w:rPr>
        <w:t>extend</w:t>
      </w:r>
      <w:r w:rsidR="008A2CCC" w:rsidRPr="00000D9D">
        <w:rPr>
          <w:rFonts w:asciiTheme="minorHAnsi" w:hAnsiTheme="minorHAnsi" w:cstheme="minorHAnsi"/>
          <w:color w:val="auto"/>
          <w:sz w:val="22"/>
          <w:szCs w:val="22"/>
        </w:rPr>
        <w:t>ing</w:t>
      </w:r>
      <w:r w:rsidR="00B01711" w:rsidRPr="00000D9D">
        <w:rPr>
          <w:rFonts w:asciiTheme="minorHAnsi" w:hAnsiTheme="minorHAnsi" w:cstheme="minorHAnsi"/>
          <w:color w:val="auto"/>
          <w:sz w:val="22"/>
          <w:szCs w:val="22"/>
        </w:rPr>
        <w:t xml:space="preserve"> the most able</w:t>
      </w:r>
      <w:r w:rsidRPr="00000D9D">
        <w:rPr>
          <w:rFonts w:asciiTheme="minorHAnsi" w:hAnsiTheme="minorHAnsi" w:cstheme="minorHAnsi"/>
          <w:color w:val="auto"/>
          <w:sz w:val="22"/>
          <w:szCs w:val="22"/>
        </w:rPr>
        <w:t xml:space="preserve">. </w:t>
      </w:r>
    </w:p>
    <w:p w14:paraId="68C6E427" w14:textId="77777777" w:rsidR="008D2750" w:rsidRPr="00000D9D" w:rsidRDefault="008D2750" w:rsidP="00B43B48">
      <w:pPr>
        <w:pStyle w:val="Default"/>
        <w:rPr>
          <w:rFonts w:asciiTheme="minorHAnsi" w:hAnsiTheme="minorHAnsi" w:cstheme="minorHAnsi"/>
          <w:color w:val="auto"/>
          <w:sz w:val="22"/>
          <w:szCs w:val="22"/>
        </w:rPr>
      </w:pPr>
    </w:p>
    <w:p w14:paraId="312BA913" w14:textId="77777777" w:rsidR="00746ABA" w:rsidRPr="00000D9D" w:rsidRDefault="00746ABA" w:rsidP="00B43B48">
      <w:pPr>
        <w:pStyle w:val="Default"/>
        <w:rPr>
          <w:rFonts w:asciiTheme="minorHAnsi" w:hAnsiTheme="minorHAnsi" w:cstheme="minorHAnsi"/>
          <w:color w:val="auto"/>
          <w:sz w:val="22"/>
          <w:szCs w:val="22"/>
        </w:rPr>
      </w:pPr>
    </w:p>
    <w:p w14:paraId="73020FDF" w14:textId="77777777" w:rsidR="00746ABA" w:rsidRPr="00000D9D" w:rsidRDefault="00746ABA" w:rsidP="00B43B48">
      <w:pPr>
        <w:pStyle w:val="Default"/>
        <w:rPr>
          <w:rFonts w:asciiTheme="minorHAnsi" w:hAnsiTheme="minorHAnsi" w:cstheme="minorHAnsi"/>
          <w:b/>
          <w:color w:val="auto"/>
          <w:sz w:val="22"/>
          <w:szCs w:val="22"/>
        </w:rPr>
      </w:pPr>
      <w:r w:rsidRPr="00000D9D">
        <w:rPr>
          <w:rFonts w:asciiTheme="minorHAnsi" w:hAnsiTheme="minorHAnsi" w:cstheme="minorHAnsi"/>
          <w:b/>
          <w:color w:val="auto"/>
          <w:sz w:val="22"/>
          <w:szCs w:val="22"/>
        </w:rPr>
        <w:t>Breadth and balance</w:t>
      </w:r>
    </w:p>
    <w:p w14:paraId="3127D347" w14:textId="77777777" w:rsidR="00CC5AB2" w:rsidRPr="00000D9D" w:rsidRDefault="00CC5AB2" w:rsidP="00CC5AB2">
      <w:pPr>
        <w:pStyle w:val="Default"/>
        <w:rPr>
          <w:rFonts w:asciiTheme="minorHAnsi" w:hAnsiTheme="minorHAnsi" w:cstheme="minorHAnsi"/>
          <w:color w:val="auto"/>
          <w:sz w:val="22"/>
          <w:szCs w:val="22"/>
          <w:u w:val="single"/>
        </w:rPr>
      </w:pPr>
    </w:p>
    <w:p w14:paraId="5FE1089B" w14:textId="77777777" w:rsidR="008A2CCC" w:rsidRPr="00000D9D" w:rsidRDefault="00EA2674" w:rsidP="00301C4D">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Although work on Christianity will predominate, there will be</w:t>
      </w:r>
      <w:r w:rsidR="00527F7A" w:rsidRPr="00000D9D">
        <w:rPr>
          <w:rFonts w:asciiTheme="minorHAnsi" w:hAnsiTheme="minorHAnsi" w:cstheme="minorHAnsi"/>
          <w:color w:val="auto"/>
          <w:sz w:val="22"/>
          <w:szCs w:val="22"/>
        </w:rPr>
        <w:t xml:space="preserve"> in-</w:t>
      </w:r>
      <w:r w:rsidRPr="00000D9D">
        <w:rPr>
          <w:rFonts w:asciiTheme="minorHAnsi" w:hAnsiTheme="minorHAnsi" w:cstheme="minorHAnsi"/>
          <w:color w:val="auto"/>
          <w:sz w:val="22"/>
          <w:szCs w:val="22"/>
        </w:rPr>
        <w:t xml:space="preserve">depth work on </w:t>
      </w:r>
      <w:r w:rsidR="00527F7A" w:rsidRPr="00000D9D">
        <w:rPr>
          <w:rFonts w:asciiTheme="minorHAnsi" w:hAnsiTheme="minorHAnsi" w:cstheme="minorHAnsi"/>
          <w:color w:val="auto"/>
          <w:sz w:val="22"/>
          <w:szCs w:val="22"/>
        </w:rPr>
        <w:t xml:space="preserve">the major </w:t>
      </w:r>
      <w:r w:rsidR="008D2750" w:rsidRPr="00000D9D">
        <w:rPr>
          <w:rFonts w:asciiTheme="minorHAnsi" w:hAnsiTheme="minorHAnsi" w:cstheme="minorHAnsi"/>
          <w:color w:val="auto"/>
          <w:sz w:val="22"/>
          <w:szCs w:val="22"/>
        </w:rPr>
        <w:t xml:space="preserve">world religions </w:t>
      </w:r>
      <w:r w:rsidRPr="00000D9D">
        <w:rPr>
          <w:rFonts w:asciiTheme="minorHAnsi" w:hAnsiTheme="minorHAnsi" w:cstheme="minorHAnsi"/>
          <w:color w:val="auto"/>
          <w:sz w:val="22"/>
          <w:szCs w:val="22"/>
        </w:rPr>
        <w:t xml:space="preserve">and </w:t>
      </w:r>
      <w:r w:rsidR="008D2750" w:rsidRPr="00000D9D">
        <w:rPr>
          <w:rFonts w:asciiTheme="minorHAnsi" w:hAnsiTheme="minorHAnsi" w:cstheme="minorHAnsi"/>
          <w:color w:val="auto"/>
          <w:sz w:val="22"/>
          <w:szCs w:val="22"/>
        </w:rPr>
        <w:t xml:space="preserve">on </w:t>
      </w:r>
      <w:r w:rsidR="00527F7A" w:rsidRPr="00000D9D">
        <w:rPr>
          <w:rFonts w:asciiTheme="minorHAnsi" w:hAnsiTheme="minorHAnsi" w:cstheme="minorHAnsi"/>
          <w:color w:val="auto"/>
          <w:sz w:val="22"/>
          <w:szCs w:val="22"/>
        </w:rPr>
        <w:t xml:space="preserve">other </w:t>
      </w:r>
      <w:r w:rsidRPr="00000D9D">
        <w:rPr>
          <w:rFonts w:asciiTheme="minorHAnsi" w:hAnsiTheme="minorHAnsi" w:cstheme="minorHAnsi"/>
          <w:color w:val="auto"/>
          <w:sz w:val="22"/>
          <w:szCs w:val="22"/>
        </w:rPr>
        <w:t>world views</w:t>
      </w:r>
      <w:r w:rsidR="008D2750" w:rsidRPr="00000D9D">
        <w:rPr>
          <w:rFonts w:asciiTheme="minorHAnsi" w:hAnsiTheme="minorHAnsi" w:cstheme="minorHAnsi"/>
          <w:color w:val="auto"/>
          <w:sz w:val="22"/>
          <w:szCs w:val="22"/>
        </w:rPr>
        <w:t xml:space="preserve"> as appropriate</w:t>
      </w:r>
      <w:r w:rsidRPr="00000D9D">
        <w:rPr>
          <w:rFonts w:asciiTheme="minorHAnsi" w:hAnsiTheme="minorHAnsi" w:cstheme="minorHAnsi"/>
          <w:color w:val="auto"/>
          <w:sz w:val="22"/>
          <w:szCs w:val="22"/>
        </w:rPr>
        <w:t>. Teaching will seek to bring about a deeper knowledge and understanding of religious traditions but also to develop a range of skills such as the ability to empathise and evaluate attitudes</w:t>
      </w:r>
      <w:r w:rsidR="00746ABA" w:rsidRPr="00000D9D">
        <w:rPr>
          <w:rFonts w:asciiTheme="minorHAnsi" w:hAnsiTheme="minorHAnsi" w:cstheme="minorHAnsi"/>
          <w:color w:val="auto"/>
          <w:sz w:val="22"/>
          <w:szCs w:val="22"/>
        </w:rPr>
        <w:t xml:space="preserve">, and develop </w:t>
      </w:r>
      <w:r w:rsidRPr="00000D9D">
        <w:rPr>
          <w:rFonts w:asciiTheme="minorHAnsi" w:hAnsiTheme="minorHAnsi" w:cstheme="minorHAnsi"/>
          <w:color w:val="auto"/>
          <w:sz w:val="22"/>
          <w:szCs w:val="22"/>
        </w:rPr>
        <w:t>respect for diversity</w:t>
      </w:r>
      <w:r w:rsidR="00503588" w:rsidRPr="00000D9D">
        <w:rPr>
          <w:rFonts w:asciiTheme="minorHAnsi" w:hAnsiTheme="minorHAnsi" w:cstheme="minorHAnsi"/>
          <w:color w:val="auto"/>
          <w:sz w:val="22"/>
          <w:szCs w:val="22"/>
        </w:rPr>
        <w:t>.</w:t>
      </w:r>
    </w:p>
    <w:p w14:paraId="57141CE4" w14:textId="77777777" w:rsidR="008A2CCC" w:rsidRPr="00000D9D" w:rsidRDefault="008A2CCC" w:rsidP="00EA2674">
      <w:pPr>
        <w:pStyle w:val="Default"/>
        <w:rPr>
          <w:rFonts w:asciiTheme="minorHAnsi" w:hAnsiTheme="minorHAnsi" w:cstheme="minorHAnsi"/>
          <w:color w:val="auto"/>
          <w:sz w:val="22"/>
          <w:szCs w:val="22"/>
        </w:rPr>
      </w:pPr>
    </w:p>
    <w:p w14:paraId="39A536F6" w14:textId="77777777" w:rsidR="008A2CCC" w:rsidRPr="00000D9D" w:rsidRDefault="008A2CCC" w:rsidP="00EA2674">
      <w:pPr>
        <w:pStyle w:val="Default"/>
        <w:rPr>
          <w:rFonts w:asciiTheme="minorHAnsi" w:hAnsiTheme="minorHAnsi" w:cstheme="minorHAnsi"/>
          <w:color w:val="auto"/>
          <w:sz w:val="22"/>
          <w:szCs w:val="22"/>
        </w:rPr>
      </w:pPr>
    </w:p>
    <w:p w14:paraId="123A56EF" w14:textId="77777777" w:rsidR="00762625" w:rsidRPr="00000D9D" w:rsidRDefault="00762625" w:rsidP="00EA2674">
      <w:pPr>
        <w:pStyle w:val="Default"/>
        <w:rPr>
          <w:rFonts w:asciiTheme="minorHAnsi" w:hAnsiTheme="minorHAnsi" w:cstheme="minorHAnsi"/>
          <w:b/>
          <w:color w:val="auto"/>
          <w:sz w:val="22"/>
          <w:szCs w:val="22"/>
        </w:rPr>
      </w:pPr>
    </w:p>
    <w:p w14:paraId="6325C0F3" w14:textId="77777777" w:rsidR="00746ABA" w:rsidRPr="00000D9D" w:rsidRDefault="00746ABA" w:rsidP="00EA2674">
      <w:pPr>
        <w:pStyle w:val="Default"/>
        <w:rPr>
          <w:rFonts w:asciiTheme="minorHAnsi" w:hAnsiTheme="minorHAnsi" w:cstheme="minorHAnsi"/>
          <w:b/>
          <w:color w:val="auto"/>
          <w:sz w:val="22"/>
          <w:szCs w:val="22"/>
        </w:rPr>
      </w:pPr>
      <w:r w:rsidRPr="00000D9D">
        <w:rPr>
          <w:rFonts w:asciiTheme="minorHAnsi" w:hAnsiTheme="minorHAnsi" w:cstheme="minorHAnsi"/>
          <w:b/>
          <w:color w:val="auto"/>
          <w:sz w:val="22"/>
          <w:szCs w:val="22"/>
        </w:rPr>
        <w:t>Equal Opportunities</w:t>
      </w:r>
    </w:p>
    <w:p w14:paraId="3A6817F9" w14:textId="77777777" w:rsidR="00503588" w:rsidRPr="00000D9D" w:rsidRDefault="00503588" w:rsidP="00EA2674">
      <w:pPr>
        <w:pStyle w:val="Default"/>
        <w:rPr>
          <w:rFonts w:asciiTheme="minorHAnsi" w:hAnsiTheme="minorHAnsi" w:cstheme="minorHAnsi"/>
          <w:color w:val="auto"/>
          <w:sz w:val="22"/>
          <w:szCs w:val="22"/>
        </w:rPr>
      </w:pPr>
    </w:p>
    <w:p w14:paraId="466C824D" w14:textId="77777777" w:rsidR="00503588" w:rsidRPr="00000D9D" w:rsidRDefault="00503588" w:rsidP="00301C4D">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Religious education will challenge stereotypes, misinformation and misconceptions about rac</w:t>
      </w:r>
      <w:r w:rsidR="00746ABA" w:rsidRPr="00000D9D">
        <w:rPr>
          <w:rFonts w:asciiTheme="minorHAnsi" w:hAnsiTheme="minorHAnsi" w:cstheme="minorHAnsi"/>
          <w:color w:val="auto"/>
          <w:sz w:val="22"/>
          <w:szCs w:val="22"/>
        </w:rPr>
        <w:t xml:space="preserve">e, gender and religion. It </w:t>
      </w:r>
      <w:r w:rsidR="007E3D98" w:rsidRPr="00000D9D">
        <w:rPr>
          <w:rFonts w:asciiTheme="minorHAnsi" w:hAnsiTheme="minorHAnsi" w:cstheme="minorHAnsi"/>
          <w:color w:val="auto"/>
          <w:sz w:val="22"/>
          <w:szCs w:val="22"/>
        </w:rPr>
        <w:t xml:space="preserve">will </w:t>
      </w:r>
      <w:r w:rsidRPr="00000D9D">
        <w:rPr>
          <w:rFonts w:asciiTheme="minorHAnsi" w:hAnsiTheme="minorHAnsi" w:cstheme="minorHAnsi"/>
          <w:color w:val="auto"/>
          <w:sz w:val="22"/>
          <w:szCs w:val="22"/>
        </w:rPr>
        <w:t>seek to present religions</w:t>
      </w:r>
      <w:r w:rsidR="00386A99" w:rsidRPr="00000D9D">
        <w:rPr>
          <w:rFonts w:asciiTheme="minorHAnsi" w:hAnsiTheme="minorHAnsi" w:cstheme="minorHAnsi"/>
          <w:color w:val="auto"/>
          <w:sz w:val="22"/>
          <w:szCs w:val="22"/>
        </w:rPr>
        <w:t xml:space="preserve"> and world views</w:t>
      </w:r>
      <w:r w:rsidRPr="00000D9D">
        <w:rPr>
          <w:rFonts w:asciiTheme="minorHAnsi" w:hAnsiTheme="minorHAnsi" w:cstheme="minorHAnsi"/>
          <w:color w:val="auto"/>
          <w:sz w:val="22"/>
          <w:szCs w:val="22"/>
        </w:rPr>
        <w:t xml:space="preserve"> in all their richness and diversity in terms of beliefs, traditions, customs and lifestyle in a sensitive and accurate way in order to encourage a positive attitude towards diversity. </w:t>
      </w:r>
      <w:r w:rsidR="007E7270" w:rsidRPr="00000D9D">
        <w:rPr>
          <w:rFonts w:asciiTheme="minorHAnsi" w:hAnsiTheme="minorHAnsi" w:cstheme="minorHAnsi"/>
          <w:color w:val="auto"/>
          <w:sz w:val="22"/>
          <w:szCs w:val="22"/>
        </w:rPr>
        <w:t xml:space="preserve"> All</w:t>
      </w:r>
      <w:r w:rsidRPr="00000D9D">
        <w:rPr>
          <w:rFonts w:asciiTheme="minorHAnsi" w:hAnsiTheme="minorHAnsi" w:cstheme="minorHAnsi"/>
          <w:color w:val="auto"/>
          <w:sz w:val="22"/>
          <w:szCs w:val="22"/>
        </w:rPr>
        <w:t xml:space="preserve"> questions, views, and opinions will be treated with sensitivity and respect.</w:t>
      </w:r>
    </w:p>
    <w:p w14:paraId="4BCF8B74" w14:textId="77777777" w:rsidR="00527F7A" w:rsidRPr="00000D9D" w:rsidRDefault="00527F7A" w:rsidP="00503588">
      <w:pPr>
        <w:pStyle w:val="Default"/>
        <w:rPr>
          <w:rFonts w:asciiTheme="minorHAnsi" w:hAnsiTheme="minorHAnsi" w:cstheme="minorHAnsi"/>
          <w:color w:val="auto"/>
          <w:sz w:val="22"/>
          <w:szCs w:val="22"/>
        </w:rPr>
      </w:pPr>
    </w:p>
    <w:p w14:paraId="7425C5EB" w14:textId="77777777" w:rsidR="007E7270" w:rsidRPr="00000D9D" w:rsidRDefault="007E7270" w:rsidP="00503588">
      <w:pPr>
        <w:pStyle w:val="Default"/>
        <w:rPr>
          <w:rFonts w:asciiTheme="minorHAnsi" w:hAnsiTheme="minorHAnsi" w:cstheme="minorHAnsi"/>
          <w:color w:val="auto"/>
          <w:sz w:val="22"/>
          <w:szCs w:val="22"/>
        </w:rPr>
      </w:pPr>
    </w:p>
    <w:p w14:paraId="6826ADF9" w14:textId="77777777" w:rsidR="007E7270" w:rsidRPr="00000D9D" w:rsidRDefault="007E7270" w:rsidP="00503588">
      <w:pPr>
        <w:pStyle w:val="Default"/>
        <w:rPr>
          <w:rFonts w:asciiTheme="minorHAnsi" w:hAnsiTheme="minorHAnsi" w:cstheme="minorHAnsi"/>
          <w:b/>
          <w:color w:val="auto"/>
          <w:sz w:val="22"/>
          <w:szCs w:val="22"/>
        </w:rPr>
      </w:pPr>
      <w:r w:rsidRPr="00000D9D">
        <w:rPr>
          <w:rFonts w:asciiTheme="minorHAnsi" w:hAnsiTheme="minorHAnsi" w:cstheme="minorHAnsi"/>
          <w:b/>
          <w:color w:val="auto"/>
          <w:sz w:val="22"/>
          <w:szCs w:val="22"/>
        </w:rPr>
        <w:t>Relevance</w:t>
      </w:r>
    </w:p>
    <w:p w14:paraId="2EED0EFC" w14:textId="77777777" w:rsidR="007E7270" w:rsidRPr="00000D9D" w:rsidRDefault="007E7270" w:rsidP="00503588">
      <w:pPr>
        <w:pStyle w:val="Default"/>
        <w:rPr>
          <w:rFonts w:asciiTheme="minorHAnsi" w:hAnsiTheme="minorHAnsi" w:cstheme="minorHAnsi"/>
          <w:color w:val="auto"/>
          <w:sz w:val="22"/>
          <w:szCs w:val="22"/>
        </w:rPr>
      </w:pPr>
    </w:p>
    <w:p w14:paraId="5764B81B" w14:textId="77777777" w:rsidR="007E7270" w:rsidRPr="00000D9D" w:rsidRDefault="00527F7A" w:rsidP="00301C4D">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T</w:t>
      </w:r>
      <w:r w:rsidR="007E7270" w:rsidRPr="00000D9D">
        <w:rPr>
          <w:rFonts w:asciiTheme="minorHAnsi" w:hAnsiTheme="minorHAnsi" w:cstheme="minorHAnsi"/>
          <w:color w:val="auto"/>
          <w:sz w:val="22"/>
          <w:szCs w:val="22"/>
        </w:rPr>
        <w:t xml:space="preserve">eachers will establish clear links between elements of religious belief and practice and aspects of the children’s own lives. </w:t>
      </w:r>
      <w:r w:rsidRPr="00000D9D">
        <w:rPr>
          <w:rFonts w:asciiTheme="minorHAnsi" w:hAnsiTheme="minorHAnsi" w:cstheme="minorHAnsi"/>
          <w:color w:val="auto"/>
          <w:sz w:val="22"/>
          <w:szCs w:val="22"/>
        </w:rPr>
        <w:t>T</w:t>
      </w:r>
      <w:r w:rsidR="007E7270" w:rsidRPr="00000D9D">
        <w:rPr>
          <w:rFonts w:asciiTheme="minorHAnsi" w:hAnsiTheme="minorHAnsi" w:cstheme="minorHAnsi"/>
          <w:color w:val="auto"/>
          <w:sz w:val="22"/>
          <w:szCs w:val="22"/>
        </w:rPr>
        <w:t xml:space="preserve">eaching will enable pupils to gain something of personal value from their study of religious belief and practice, for example, the way that they might apply insights gained from religious stories to their own lives. This will be done through engaging pupils in an </w:t>
      </w:r>
      <w:proofErr w:type="gramStart"/>
      <w:r w:rsidR="007E7270" w:rsidRPr="00000D9D">
        <w:rPr>
          <w:rFonts w:asciiTheme="minorHAnsi" w:hAnsiTheme="minorHAnsi" w:cstheme="minorHAnsi"/>
          <w:color w:val="auto"/>
          <w:sz w:val="22"/>
          <w:szCs w:val="22"/>
        </w:rPr>
        <w:t>enquiry based</w:t>
      </w:r>
      <w:proofErr w:type="gramEnd"/>
      <w:r w:rsidR="00386A99" w:rsidRPr="00000D9D">
        <w:rPr>
          <w:rFonts w:asciiTheme="minorHAnsi" w:hAnsiTheme="minorHAnsi" w:cstheme="minorHAnsi"/>
          <w:color w:val="auto"/>
          <w:sz w:val="22"/>
          <w:szCs w:val="22"/>
        </w:rPr>
        <w:t xml:space="preserve"> style of learning and</w:t>
      </w:r>
      <w:r w:rsidR="007E7270" w:rsidRPr="00000D9D">
        <w:rPr>
          <w:rFonts w:asciiTheme="minorHAnsi" w:hAnsiTheme="minorHAnsi" w:cstheme="minorHAnsi"/>
          <w:color w:val="auto"/>
          <w:sz w:val="22"/>
          <w:szCs w:val="22"/>
        </w:rPr>
        <w:t xml:space="preserve"> </w:t>
      </w:r>
      <w:r w:rsidRPr="00000D9D">
        <w:rPr>
          <w:rFonts w:asciiTheme="minorHAnsi" w:hAnsiTheme="minorHAnsi" w:cstheme="minorHAnsi"/>
          <w:color w:val="auto"/>
          <w:sz w:val="22"/>
          <w:szCs w:val="22"/>
        </w:rPr>
        <w:t xml:space="preserve">by </w:t>
      </w:r>
      <w:r w:rsidR="007E7270" w:rsidRPr="00000D9D">
        <w:rPr>
          <w:rFonts w:asciiTheme="minorHAnsi" w:hAnsiTheme="minorHAnsi" w:cstheme="minorHAnsi"/>
          <w:color w:val="auto"/>
          <w:sz w:val="22"/>
          <w:szCs w:val="22"/>
        </w:rPr>
        <w:t xml:space="preserve">posing challenging questions to and by pupils. </w:t>
      </w:r>
    </w:p>
    <w:p w14:paraId="4DF7C67D" w14:textId="77777777" w:rsidR="006F729D" w:rsidRPr="00000D9D" w:rsidRDefault="006F729D" w:rsidP="007E7270">
      <w:pPr>
        <w:pStyle w:val="Default"/>
        <w:rPr>
          <w:rFonts w:asciiTheme="minorHAnsi" w:hAnsiTheme="minorHAnsi" w:cstheme="minorHAnsi"/>
          <w:color w:val="auto"/>
          <w:sz w:val="22"/>
          <w:szCs w:val="22"/>
        </w:rPr>
      </w:pPr>
    </w:p>
    <w:p w14:paraId="35868BB8" w14:textId="77777777" w:rsidR="008A2CCC" w:rsidRPr="00000D9D" w:rsidRDefault="008A2CCC" w:rsidP="007E7270">
      <w:pPr>
        <w:pStyle w:val="Default"/>
        <w:rPr>
          <w:rFonts w:asciiTheme="minorHAnsi" w:hAnsiTheme="minorHAnsi" w:cstheme="minorHAnsi"/>
          <w:color w:val="auto"/>
          <w:sz w:val="22"/>
          <w:szCs w:val="22"/>
        </w:rPr>
      </w:pPr>
    </w:p>
    <w:p w14:paraId="05AAD150" w14:textId="77777777" w:rsidR="008A2CCC" w:rsidRPr="00000D9D" w:rsidRDefault="008A2CCC" w:rsidP="007E7270">
      <w:pPr>
        <w:pStyle w:val="Default"/>
        <w:rPr>
          <w:rFonts w:asciiTheme="minorHAnsi" w:hAnsiTheme="minorHAnsi" w:cstheme="minorHAnsi"/>
          <w:b/>
          <w:color w:val="auto"/>
          <w:sz w:val="22"/>
          <w:szCs w:val="22"/>
        </w:rPr>
      </w:pPr>
      <w:r w:rsidRPr="00000D9D">
        <w:rPr>
          <w:rFonts w:asciiTheme="minorHAnsi" w:hAnsiTheme="minorHAnsi" w:cstheme="minorHAnsi"/>
          <w:b/>
          <w:color w:val="auto"/>
          <w:sz w:val="22"/>
          <w:szCs w:val="22"/>
        </w:rPr>
        <w:t>Cross-curricular links</w:t>
      </w:r>
    </w:p>
    <w:p w14:paraId="052C97C6" w14:textId="7C49067E" w:rsidR="008A2CCC" w:rsidRPr="00000D9D" w:rsidRDefault="003A0464" w:rsidP="007E7270">
      <w:pPr>
        <w:pStyle w:val="Default"/>
        <w:rPr>
          <w:rFonts w:asciiTheme="minorHAnsi" w:hAnsiTheme="minorHAnsi" w:cstheme="minorHAnsi"/>
          <w:color w:val="auto"/>
          <w:sz w:val="22"/>
          <w:szCs w:val="22"/>
          <w:u w:val="single"/>
        </w:rPr>
      </w:pPr>
      <w:r w:rsidRPr="00000D9D">
        <w:rPr>
          <w:rFonts w:asciiTheme="minorHAnsi" w:hAnsiTheme="minorHAnsi" w:cstheme="minorHAnsi"/>
          <w:color w:val="auto"/>
          <w:sz w:val="22"/>
          <w:szCs w:val="22"/>
          <w:u w:val="single"/>
        </w:rPr>
        <w:t xml:space="preserve">Re being taught through a range of media -drama, </w:t>
      </w:r>
      <w:proofErr w:type="gramStart"/>
      <w:r w:rsidRPr="00000D9D">
        <w:rPr>
          <w:rFonts w:asciiTheme="minorHAnsi" w:hAnsiTheme="minorHAnsi" w:cstheme="minorHAnsi"/>
          <w:color w:val="auto"/>
          <w:sz w:val="22"/>
          <w:szCs w:val="22"/>
          <w:u w:val="single"/>
        </w:rPr>
        <w:t>art ,</w:t>
      </w:r>
      <w:proofErr w:type="gramEnd"/>
      <w:r w:rsidRPr="00000D9D">
        <w:rPr>
          <w:rFonts w:asciiTheme="minorHAnsi" w:hAnsiTheme="minorHAnsi" w:cstheme="minorHAnsi"/>
          <w:color w:val="auto"/>
          <w:sz w:val="22"/>
          <w:szCs w:val="22"/>
          <w:u w:val="single"/>
        </w:rPr>
        <w:t xml:space="preserve"> music</w:t>
      </w:r>
    </w:p>
    <w:p w14:paraId="36526246" w14:textId="77777777" w:rsidR="003A0464" w:rsidRPr="00000D9D" w:rsidRDefault="003A0464" w:rsidP="007E7270">
      <w:pPr>
        <w:pStyle w:val="Default"/>
        <w:rPr>
          <w:rFonts w:asciiTheme="minorHAnsi" w:hAnsiTheme="minorHAnsi" w:cstheme="minorHAnsi"/>
          <w:color w:val="auto"/>
          <w:sz w:val="22"/>
          <w:szCs w:val="22"/>
          <w:u w:val="single"/>
        </w:rPr>
      </w:pPr>
    </w:p>
    <w:p w14:paraId="1AC732C4" w14:textId="77777777" w:rsidR="008A2CCC" w:rsidRPr="00000D9D" w:rsidRDefault="008A2CCC" w:rsidP="00301C4D">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Religious education </w:t>
      </w:r>
      <w:r w:rsidR="00E40109" w:rsidRPr="00000D9D">
        <w:rPr>
          <w:rFonts w:asciiTheme="minorHAnsi" w:hAnsiTheme="minorHAnsi" w:cstheme="minorHAnsi"/>
          <w:color w:val="auto"/>
          <w:sz w:val="22"/>
          <w:szCs w:val="22"/>
        </w:rPr>
        <w:t xml:space="preserve">supports the </w:t>
      </w:r>
      <w:r w:rsidRPr="00000D9D">
        <w:rPr>
          <w:rFonts w:asciiTheme="minorHAnsi" w:hAnsiTheme="minorHAnsi" w:cstheme="minorHAnsi"/>
          <w:color w:val="auto"/>
          <w:sz w:val="22"/>
          <w:szCs w:val="22"/>
        </w:rPr>
        <w:t>development of general educational abilities such as literacy, empathy and the ability to express thoughts, feelings and person</w:t>
      </w:r>
      <w:r w:rsidR="00E40109" w:rsidRPr="00000D9D">
        <w:rPr>
          <w:rFonts w:asciiTheme="minorHAnsi" w:hAnsiTheme="minorHAnsi" w:cstheme="minorHAnsi"/>
          <w:color w:val="auto"/>
          <w:sz w:val="22"/>
          <w:szCs w:val="22"/>
        </w:rPr>
        <w:t xml:space="preserve">al beliefs. RE </w:t>
      </w:r>
      <w:r w:rsidRPr="00000D9D">
        <w:rPr>
          <w:rFonts w:asciiTheme="minorHAnsi" w:hAnsiTheme="minorHAnsi" w:cstheme="minorHAnsi"/>
          <w:color w:val="auto"/>
          <w:sz w:val="22"/>
          <w:szCs w:val="22"/>
        </w:rPr>
        <w:t xml:space="preserve">also makes a major contribution to pupils’ </w:t>
      </w:r>
      <w:r w:rsidR="006F729D" w:rsidRPr="00000D9D">
        <w:rPr>
          <w:rFonts w:asciiTheme="minorHAnsi" w:hAnsiTheme="minorHAnsi" w:cstheme="minorHAnsi"/>
          <w:color w:val="auto"/>
          <w:sz w:val="22"/>
          <w:szCs w:val="22"/>
        </w:rPr>
        <w:t xml:space="preserve">SMSC </w:t>
      </w:r>
      <w:r w:rsidRPr="00000D9D">
        <w:rPr>
          <w:rFonts w:asciiTheme="minorHAnsi" w:hAnsiTheme="minorHAnsi" w:cstheme="minorHAnsi"/>
          <w:color w:val="auto"/>
          <w:sz w:val="22"/>
          <w:szCs w:val="22"/>
        </w:rPr>
        <w:t>d</w:t>
      </w:r>
      <w:r w:rsidR="006F729D" w:rsidRPr="00000D9D">
        <w:rPr>
          <w:rFonts w:asciiTheme="minorHAnsi" w:hAnsiTheme="minorHAnsi" w:cstheme="minorHAnsi"/>
          <w:color w:val="auto"/>
          <w:sz w:val="22"/>
          <w:szCs w:val="22"/>
        </w:rPr>
        <w:t>evelopment. It addresses issues</w:t>
      </w:r>
      <w:r w:rsidRPr="00000D9D">
        <w:rPr>
          <w:rFonts w:asciiTheme="minorHAnsi" w:hAnsiTheme="minorHAnsi" w:cstheme="minorHAnsi"/>
          <w:color w:val="auto"/>
          <w:sz w:val="22"/>
          <w:szCs w:val="22"/>
        </w:rPr>
        <w:t xml:space="preserve"> which arise in a range of subjects</w:t>
      </w:r>
      <w:r w:rsidR="006F729D" w:rsidRPr="00000D9D">
        <w:rPr>
          <w:rFonts w:asciiTheme="minorHAnsi" w:hAnsiTheme="minorHAnsi" w:cstheme="minorHAnsi"/>
          <w:color w:val="auto"/>
          <w:sz w:val="22"/>
          <w:szCs w:val="22"/>
        </w:rPr>
        <w:t>,</w:t>
      </w:r>
      <w:r w:rsidRPr="00000D9D">
        <w:rPr>
          <w:rFonts w:asciiTheme="minorHAnsi" w:hAnsiTheme="minorHAnsi" w:cstheme="minorHAnsi"/>
          <w:color w:val="auto"/>
          <w:sz w:val="22"/>
          <w:szCs w:val="22"/>
        </w:rPr>
        <w:t xml:space="preserve"> such as English, drama and history, </w:t>
      </w:r>
      <w:r w:rsidR="00E40109" w:rsidRPr="00000D9D">
        <w:rPr>
          <w:rFonts w:asciiTheme="minorHAnsi" w:hAnsiTheme="minorHAnsi" w:cstheme="minorHAnsi"/>
          <w:color w:val="auto"/>
          <w:sz w:val="22"/>
          <w:szCs w:val="22"/>
        </w:rPr>
        <w:t xml:space="preserve">geography, computing, music </w:t>
      </w:r>
      <w:r w:rsidRPr="00000D9D">
        <w:rPr>
          <w:rFonts w:asciiTheme="minorHAnsi" w:hAnsiTheme="minorHAnsi" w:cstheme="minorHAnsi"/>
          <w:color w:val="auto"/>
          <w:sz w:val="22"/>
          <w:szCs w:val="22"/>
        </w:rPr>
        <w:t>as well as personal, social</w:t>
      </w:r>
      <w:r w:rsidR="006F729D" w:rsidRPr="00000D9D">
        <w:rPr>
          <w:rFonts w:asciiTheme="minorHAnsi" w:hAnsiTheme="minorHAnsi" w:cstheme="minorHAnsi"/>
          <w:color w:val="auto"/>
          <w:sz w:val="22"/>
          <w:szCs w:val="22"/>
        </w:rPr>
        <w:t xml:space="preserve"> and emotional education </w:t>
      </w:r>
      <w:r w:rsidR="00E40109" w:rsidRPr="00000D9D">
        <w:rPr>
          <w:rFonts w:asciiTheme="minorHAnsi" w:hAnsiTheme="minorHAnsi" w:cstheme="minorHAnsi"/>
          <w:color w:val="auto"/>
          <w:sz w:val="22"/>
          <w:szCs w:val="22"/>
        </w:rPr>
        <w:t xml:space="preserve">and </w:t>
      </w:r>
      <w:r w:rsidRPr="00000D9D">
        <w:rPr>
          <w:rFonts w:asciiTheme="minorHAnsi" w:hAnsiTheme="minorHAnsi" w:cstheme="minorHAnsi"/>
          <w:color w:val="auto"/>
          <w:sz w:val="22"/>
          <w:szCs w:val="22"/>
        </w:rPr>
        <w:t xml:space="preserve">citizenship. </w:t>
      </w:r>
    </w:p>
    <w:p w14:paraId="66F346A4" w14:textId="77777777" w:rsidR="00111D73" w:rsidRPr="00000D9D" w:rsidRDefault="00111D73" w:rsidP="008A2CCC">
      <w:pPr>
        <w:pStyle w:val="Default"/>
        <w:rPr>
          <w:rFonts w:asciiTheme="minorHAnsi" w:hAnsiTheme="minorHAnsi" w:cstheme="minorHAnsi"/>
          <w:color w:val="auto"/>
          <w:sz w:val="22"/>
          <w:szCs w:val="22"/>
        </w:rPr>
      </w:pPr>
    </w:p>
    <w:p w14:paraId="1DE9FFAF" w14:textId="77777777" w:rsidR="008A2CCC" w:rsidRPr="00000D9D" w:rsidRDefault="008A2CCC" w:rsidP="007E7270">
      <w:pPr>
        <w:pStyle w:val="Default"/>
        <w:rPr>
          <w:rFonts w:asciiTheme="minorHAnsi" w:hAnsiTheme="minorHAnsi" w:cstheme="minorHAnsi"/>
          <w:color w:val="auto"/>
          <w:sz w:val="22"/>
          <w:szCs w:val="22"/>
          <w:u w:val="single"/>
        </w:rPr>
      </w:pPr>
    </w:p>
    <w:p w14:paraId="3502AAF3" w14:textId="77777777" w:rsidR="00E40109" w:rsidRPr="00000D9D" w:rsidRDefault="00E40109" w:rsidP="00E40109">
      <w:pPr>
        <w:pStyle w:val="Default"/>
        <w:rPr>
          <w:rFonts w:asciiTheme="minorHAnsi" w:hAnsiTheme="minorHAnsi" w:cstheme="minorHAnsi"/>
          <w:b/>
          <w:bCs/>
          <w:color w:val="auto"/>
          <w:sz w:val="22"/>
          <w:szCs w:val="22"/>
        </w:rPr>
      </w:pPr>
      <w:r w:rsidRPr="00000D9D">
        <w:rPr>
          <w:rFonts w:asciiTheme="minorHAnsi" w:hAnsiTheme="minorHAnsi" w:cstheme="minorHAnsi"/>
          <w:b/>
          <w:bCs/>
          <w:color w:val="auto"/>
          <w:sz w:val="22"/>
          <w:szCs w:val="22"/>
        </w:rPr>
        <w:t xml:space="preserve">Health and Safety </w:t>
      </w:r>
    </w:p>
    <w:p w14:paraId="426505F7" w14:textId="77777777" w:rsidR="00E40109" w:rsidRPr="00000D9D" w:rsidRDefault="00E40109" w:rsidP="00E40109">
      <w:pPr>
        <w:pStyle w:val="Default"/>
        <w:rPr>
          <w:rFonts w:asciiTheme="minorHAnsi" w:hAnsiTheme="minorHAnsi" w:cstheme="minorHAnsi"/>
          <w:color w:val="auto"/>
          <w:sz w:val="22"/>
          <w:szCs w:val="22"/>
          <w:u w:val="single"/>
        </w:rPr>
      </w:pPr>
    </w:p>
    <w:p w14:paraId="38A2BED4" w14:textId="77777777" w:rsidR="00E40109" w:rsidRPr="00000D9D" w:rsidRDefault="00E40109" w:rsidP="00E40109">
      <w:pPr>
        <w:pStyle w:val="Default"/>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Health and safety issues may arise in religious education on a number of occasions for example, when pupils: </w:t>
      </w:r>
    </w:p>
    <w:p w14:paraId="567FACA5" w14:textId="77777777" w:rsidR="00E40109" w:rsidRPr="00000D9D" w:rsidRDefault="00E40109" w:rsidP="00E40109">
      <w:pPr>
        <w:pStyle w:val="Default"/>
        <w:numPr>
          <w:ilvl w:val="0"/>
          <w:numId w:val="9"/>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Handle artefacts. </w:t>
      </w:r>
    </w:p>
    <w:p w14:paraId="7B0F29C7" w14:textId="77777777" w:rsidR="00E40109" w:rsidRPr="00000D9D" w:rsidRDefault="00E40109" w:rsidP="00E40109">
      <w:pPr>
        <w:pStyle w:val="Default"/>
        <w:numPr>
          <w:ilvl w:val="0"/>
          <w:numId w:val="9"/>
        </w:numPr>
        <w:spacing w:after="25"/>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Consume food. </w:t>
      </w:r>
    </w:p>
    <w:p w14:paraId="0FC2B075" w14:textId="77777777" w:rsidR="00E40109" w:rsidRPr="00000D9D" w:rsidRDefault="00E40109" w:rsidP="00E40109">
      <w:pPr>
        <w:pStyle w:val="Default"/>
        <w:numPr>
          <w:ilvl w:val="0"/>
          <w:numId w:val="9"/>
        </w:numPr>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Visit places of worship. </w:t>
      </w:r>
    </w:p>
    <w:p w14:paraId="3AF8210A" w14:textId="77777777" w:rsidR="00111D73" w:rsidRPr="00000D9D" w:rsidRDefault="00111D73" w:rsidP="00111D73">
      <w:pPr>
        <w:pStyle w:val="Default"/>
        <w:ind w:left="765"/>
        <w:rPr>
          <w:rFonts w:asciiTheme="minorHAnsi" w:hAnsiTheme="minorHAnsi" w:cstheme="minorHAnsi"/>
          <w:color w:val="auto"/>
          <w:sz w:val="22"/>
          <w:szCs w:val="22"/>
        </w:rPr>
      </w:pPr>
    </w:p>
    <w:p w14:paraId="5C1860BC" w14:textId="77777777" w:rsidR="00E40109" w:rsidRPr="00000D9D" w:rsidRDefault="00E40109" w:rsidP="00E40109">
      <w:pPr>
        <w:pStyle w:val="BodyText"/>
        <w:rPr>
          <w:rFonts w:cstheme="minorHAnsi"/>
        </w:rPr>
      </w:pPr>
      <w:r w:rsidRPr="00000D9D">
        <w:rPr>
          <w:rFonts w:cstheme="minorHAnsi"/>
        </w:rPr>
        <w:t>Teachers will conform to guidelines in the school’s health and safety policy in these circumstances.</w:t>
      </w:r>
    </w:p>
    <w:p w14:paraId="2E43FFEA" w14:textId="77777777" w:rsidR="00EF523F" w:rsidRPr="00000D9D" w:rsidRDefault="00EF523F" w:rsidP="00E40109">
      <w:pPr>
        <w:pStyle w:val="BodyText"/>
        <w:rPr>
          <w:rFonts w:cstheme="minorHAnsi"/>
        </w:rPr>
      </w:pPr>
    </w:p>
    <w:p w14:paraId="01BD71E7" w14:textId="330187DD" w:rsidR="00EF523F" w:rsidRPr="00000D9D" w:rsidRDefault="00EF523F" w:rsidP="00E40109">
      <w:pPr>
        <w:pStyle w:val="BodyText"/>
        <w:rPr>
          <w:rFonts w:cstheme="minorHAnsi"/>
          <w:b/>
        </w:rPr>
      </w:pPr>
      <w:r w:rsidRPr="00000D9D">
        <w:rPr>
          <w:rFonts w:cstheme="minorHAnsi"/>
          <w:b/>
        </w:rPr>
        <w:lastRenderedPageBreak/>
        <w:t>Monitoring:</w:t>
      </w:r>
    </w:p>
    <w:p w14:paraId="5BC75FBE" w14:textId="1DEF1004" w:rsidR="00EF523F" w:rsidRPr="00000D9D" w:rsidRDefault="00EF523F" w:rsidP="00E40109">
      <w:pPr>
        <w:pStyle w:val="BodyText"/>
        <w:rPr>
          <w:rFonts w:cstheme="minorHAnsi"/>
        </w:rPr>
      </w:pPr>
      <w:r w:rsidRPr="00000D9D">
        <w:rPr>
          <w:rFonts w:cstheme="minorHAnsi"/>
        </w:rPr>
        <w:t xml:space="preserve">RE books are monitored </w:t>
      </w:r>
      <w:r w:rsidR="00DB41F6" w:rsidRPr="00000D9D">
        <w:rPr>
          <w:rFonts w:cstheme="minorHAnsi"/>
        </w:rPr>
        <w:t>by the RE coordinator and SLT as appropriate</w:t>
      </w:r>
      <w:r w:rsidRPr="00000D9D">
        <w:rPr>
          <w:rFonts w:cstheme="minorHAnsi"/>
        </w:rPr>
        <w:t xml:space="preserve">.  We monitor standard of work, marking and curriculum coverage. </w:t>
      </w:r>
      <w:r w:rsidR="003A0464" w:rsidRPr="00000D9D">
        <w:rPr>
          <w:rFonts w:cstheme="minorHAnsi"/>
        </w:rPr>
        <w:t xml:space="preserve">Take part in local authority </w:t>
      </w:r>
      <w:r w:rsidR="00BA5E20" w:rsidRPr="00000D9D">
        <w:rPr>
          <w:rFonts w:cstheme="minorHAnsi"/>
        </w:rPr>
        <w:t>monitoring</w:t>
      </w:r>
      <w:r w:rsidR="003A0464" w:rsidRPr="00000D9D">
        <w:rPr>
          <w:rFonts w:cstheme="minorHAnsi"/>
        </w:rPr>
        <w:t xml:space="preserve"> at network meetings</w:t>
      </w:r>
    </w:p>
    <w:p w14:paraId="0AB0D80B" w14:textId="77777777" w:rsidR="00E40109" w:rsidRPr="00000D9D" w:rsidRDefault="00E40109" w:rsidP="00E40109">
      <w:pPr>
        <w:pStyle w:val="BodyText"/>
        <w:rPr>
          <w:rFonts w:cstheme="minorHAnsi"/>
        </w:rPr>
      </w:pPr>
    </w:p>
    <w:p w14:paraId="3D5CC436" w14:textId="77777777" w:rsidR="00E40109" w:rsidRPr="00000D9D" w:rsidRDefault="00E40109" w:rsidP="004826B0">
      <w:pPr>
        <w:pStyle w:val="Default"/>
        <w:rPr>
          <w:rFonts w:asciiTheme="minorHAnsi" w:hAnsiTheme="minorHAnsi" w:cstheme="minorHAnsi"/>
          <w:b/>
          <w:color w:val="auto"/>
          <w:sz w:val="22"/>
          <w:szCs w:val="22"/>
        </w:rPr>
      </w:pPr>
      <w:r w:rsidRPr="00000D9D">
        <w:rPr>
          <w:rFonts w:asciiTheme="minorHAnsi" w:hAnsiTheme="minorHAnsi" w:cstheme="minorHAnsi"/>
          <w:b/>
          <w:bCs/>
          <w:color w:val="auto"/>
          <w:sz w:val="22"/>
          <w:szCs w:val="22"/>
        </w:rPr>
        <w:t xml:space="preserve">Assessment, Recording and Reporting </w:t>
      </w:r>
    </w:p>
    <w:p w14:paraId="2AE01785" w14:textId="76064303" w:rsidR="00E40109" w:rsidRDefault="00E40109" w:rsidP="00E40109">
      <w:pPr>
        <w:pStyle w:val="Default"/>
        <w:rPr>
          <w:rFonts w:asciiTheme="minorHAnsi" w:hAnsiTheme="minorHAnsi" w:cstheme="minorHAnsi"/>
          <w:color w:val="auto"/>
          <w:sz w:val="22"/>
          <w:szCs w:val="22"/>
        </w:rPr>
      </w:pPr>
      <w:r w:rsidRPr="00000D9D">
        <w:rPr>
          <w:rFonts w:asciiTheme="minorHAnsi" w:hAnsiTheme="minorHAnsi" w:cstheme="minorHAnsi"/>
          <w:color w:val="auto"/>
          <w:sz w:val="22"/>
          <w:szCs w:val="22"/>
        </w:rPr>
        <w:t>Assessment in religious education will</w:t>
      </w:r>
      <w:r w:rsidR="00BA5E20">
        <w:rPr>
          <w:rFonts w:asciiTheme="minorHAnsi" w:hAnsiTheme="minorHAnsi" w:cstheme="minorHAnsi"/>
          <w:color w:val="auto"/>
          <w:sz w:val="22"/>
          <w:szCs w:val="22"/>
        </w:rPr>
        <w:t xml:space="preserve"> completed termly through the use of Hexagons. The Hexagon activity will </w:t>
      </w:r>
      <w:r w:rsidR="00DE70CB">
        <w:rPr>
          <w:rFonts w:asciiTheme="minorHAnsi" w:hAnsiTheme="minorHAnsi" w:cstheme="minorHAnsi"/>
          <w:color w:val="auto"/>
          <w:sz w:val="22"/>
          <w:szCs w:val="22"/>
        </w:rPr>
        <w:t>be completed</w:t>
      </w:r>
      <w:r w:rsidR="00BA5E20">
        <w:rPr>
          <w:rFonts w:asciiTheme="minorHAnsi" w:hAnsiTheme="minorHAnsi" w:cstheme="minorHAnsi"/>
          <w:color w:val="auto"/>
          <w:sz w:val="22"/>
          <w:szCs w:val="22"/>
        </w:rPr>
        <w:t xml:space="preserve"> in groups or </w:t>
      </w:r>
      <w:r w:rsidR="00DE70CB">
        <w:rPr>
          <w:rFonts w:asciiTheme="minorHAnsi" w:hAnsiTheme="minorHAnsi" w:cstheme="minorHAnsi"/>
          <w:color w:val="auto"/>
          <w:sz w:val="22"/>
          <w:szCs w:val="22"/>
        </w:rPr>
        <w:t>individually</w:t>
      </w:r>
      <w:r w:rsidR="00BA5E20">
        <w:rPr>
          <w:rFonts w:asciiTheme="minorHAnsi" w:hAnsiTheme="minorHAnsi" w:cstheme="minorHAnsi"/>
          <w:color w:val="auto"/>
          <w:sz w:val="22"/>
          <w:szCs w:val="22"/>
        </w:rPr>
        <w:t xml:space="preserve"> depending on the needs of the children. Teacher</w:t>
      </w:r>
      <w:r w:rsidR="00DE70CB">
        <w:rPr>
          <w:rFonts w:asciiTheme="minorHAnsi" w:hAnsiTheme="minorHAnsi" w:cstheme="minorHAnsi"/>
          <w:color w:val="auto"/>
          <w:sz w:val="22"/>
          <w:szCs w:val="22"/>
        </w:rPr>
        <w:t>s</w:t>
      </w:r>
      <w:r w:rsidR="00BA5E20">
        <w:rPr>
          <w:rFonts w:asciiTheme="minorHAnsi" w:hAnsiTheme="minorHAnsi" w:cstheme="minorHAnsi"/>
          <w:color w:val="auto"/>
          <w:sz w:val="22"/>
          <w:szCs w:val="22"/>
        </w:rPr>
        <w:t xml:space="preserve"> will monitor this through good discussion </w:t>
      </w:r>
      <w:r w:rsidR="00DE70CB">
        <w:rPr>
          <w:rFonts w:asciiTheme="minorHAnsi" w:hAnsiTheme="minorHAnsi" w:cstheme="minorHAnsi"/>
          <w:color w:val="auto"/>
          <w:sz w:val="22"/>
          <w:szCs w:val="22"/>
        </w:rPr>
        <w:t>with children and this will ensure Assessment in RE:</w:t>
      </w:r>
    </w:p>
    <w:p w14:paraId="43A1BE79" w14:textId="77777777" w:rsidR="00DE70CB" w:rsidRPr="00000D9D" w:rsidRDefault="00DE70CB" w:rsidP="00E40109">
      <w:pPr>
        <w:pStyle w:val="Default"/>
        <w:rPr>
          <w:rFonts w:asciiTheme="minorHAnsi" w:hAnsiTheme="minorHAnsi" w:cstheme="minorHAnsi"/>
          <w:color w:val="auto"/>
          <w:sz w:val="22"/>
          <w:szCs w:val="22"/>
        </w:rPr>
      </w:pPr>
    </w:p>
    <w:p w14:paraId="179B6714" w14:textId="246CF645" w:rsidR="00E40109" w:rsidRPr="00000D9D" w:rsidRDefault="00E40109" w:rsidP="00E40109">
      <w:pPr>
        <w:pStyle w:val="Default"/>
        <w:numPr>
          <w:ilvl w:val="0"/>
          <w:numId w:val="12"/>
        </w:numPr>
        <w:spacing w:after="28"/>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Be directly related to the </w:t>
      </w:r>
      <w:r w:rsidR="00111D73" w:rsidRPr="00000D9D">
        <w:rPr>
          <w:rFonts w:asciiTheme="minorHAnsi" w:hAnsiTheme="minorHAnsi" w:cstheme="minorHAnsi"/>
          <w:color w:val="auto"/>
          <w:sz w:val="22"/>
          <w:szCs w:val="22"/>
        </w:rPr>
        <w:t xml:space="preserve">expectations of the </w:t>
      </w:r>
      <w:r w:rsidR="00301C4D" w:rsidRPr="00000D9D">
        <w:rPr>
          <w:rFonts w:asciiTheme="minorHAnsi" w:hAnsiTheme="minorHAnsi" w:cstheme="minorHAnsi"/>
          <w:color w:val="auto"/>
          <w:sz w:val="22"/>
          <w:szCs w:val="22"/>
        </w:rPr>
        <w:t>Kent Agreed Syllabus</w:t>
      </w:r>
      <w:r w:rsidR="003A0464" w:rsidRPr="00000D9D">
        <w:rPr>
          <w:rFonts w:asciiTheme="minorHAnsi" w:hAnsiTheme="minorHAnsi" w:cstheme="minorHAnsi"/>
          <w:color w:val="auto"/>
          <w:sz w:val="22"/>
          <w:szCs w:val="22"/>
        </w:rPr>
        <w:t xml:space="preserve"> updated in 2023</w:t>
      </w:r>
      <w:r w:rsidR="00301C4D" w:rsidRPr="00000D9D">
        <w:rPr>
          <w:rFonts w:asciiTheme="minorHAnsi" w:hAnsiTheme="minorHAnsi" w:cstheme="minorHAnsi"/>
          <w:color w:val="auto"/>
          <w:sz w:val="22"/>
          <w:szCs w:val="22"/>
        </w:rPr>
        <w:t xml:space="preserve">. </w:t>
      </w:r>
    </w:p>
    <w:p w14:paraId="3FCE193F" w14:textId="77777777" w:rsidR="00E40109" w:rsidRPr="00000D9D" w:rsidRDefault="00E40109" w:rsidP="00E40109">
      <w:pPr>
        <w:pStyle w:val="Default"/>
        <w:numPr>
          <w:ilvl w:val="0"/>
          <w:numId w:val="12"/>
        </w:numPr>
        <w:spacing w:after="28"/>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Seek to identify development in the different areas of learning in the subject and not only in the acquisition of factual knowledge. </w:t>
      </w:r>
    </w:p>
    <w:p w14:paraId="60AB5B74" w14:textId="77777777" w:rsidR="00E40109" w:rsidRPr="00000D9D" w:rsidRDefault="00E40109" w:rsidP="00E40109">
      <w:pPr>
        <w:pStyle w:val="Default"/>
        <w:numPr>
          <w:ilvl w:val="0"/>
          <w:numId w:val="12"/>
        </w:numPr>
        <w:spacing w:after="28"/>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Recognise the range of skills and attitudes which the subject seeks to develop. </w:t>
      </w:r>
    </w:p>
    <w:p w14:paraId="42277425" w14:textId="707B4B49" w:rsidR="00E40109" w:rsidRPr="00BA5E20" w:rsidRDefault="00E40109" w:rsidP="00BA5E20">
      <w:pPr>
        <w:pStyle w:val="Default"/>
        <w:numPr>
          <w:ilvl w:val="0"/>
          <w:numId w:val="12"/>
        </w:numPr>
        <w:spacing w:after="28"/>
        <w:rPr>
          <w:rFonts w:asciiTheme="minorHAnsi" w:hAnsiTheme="minorHAnsi" w:cstheme="minorHAnsi"/>
          <w:color w:val="auto"/>
          <w:sz w:val="22"/>
          <w:szCs w:val="22"/>
        </w:rPr>
      </w:pPr>
      <w:r w:rsidRPr="00000D9D">
        <w:rPr>
          <w:rFonts w:asciiTheme="minorHAnsi" w:hAnsiTheme="minorHAnsi" w:cstheme="minorHAnsi"/>
          <w:color w:val="auto"/>
          <w:sz w:val="22"/>
          <w:szCs w:val="22"/>
        </w:rPr>
        <w:t>Employ well defined crit</w:t>
      </w:r>
      <w:r w:rsidR="004E60FA" w:rsidRPr="00000D9D">
        <w:rPr>
          <w:rFonts w:asciiTheme="minorHAnsi" w:hAnsiTheme="minorHAnsi" w:cstheme="minorHAnsi"/>
          <w:color w:val="auto"/>
          <w:sz w:val="22"/>
          <w:szCs w:val="22"/>
        </w:rPr>
        <w:t>eria for marking and assessment</w:t>
      </w:r>
      <w:r w:rsidRPr="00000D9D">
        <w:rPr>
          <w:rFonts w:asciiTheme="minorHAnsi" w:hAnsiTheme="minorHAnsi" w:cstheme="minorHAnsi"/>
          <w:color w:val="auto"/>
          <w:sz w:val="22"/>
          <w:szCs w:val="22"/>
        </w:rPr>
        <w:t xml:space="preserve"> which identify progress and achievement as well as effort</w:t>
      </w:r>
      <w:r w:rsidR="005E2871" w:rsidRPr="00000D9D">
        <w:rPr>
          <w:rFonts w:asciiTheme="minorHAnsi" w:hAnsiTheme="minorHAnsi" w:cstheme="minorHAnsi"/>
          <w:color w:val="auto"/>
          <w:sz w:val="22"/>
          <w:szCs w:val="22"/>
        </w:rPr>
        <w:t>,</w:t>
      </w:r>
      <w:r w:rsidRPr="00000D9D">
        <w:rPr>
          <w:rFonts w:asciiTheme="minorHAnsi" w:hAnsiTheme="minorHAnsi" w:cstheme="minorHAnsi"/>
          <w:color w:val="auto"/>
          <w:sz w:val="22"/>
          <w:szCs w:val="22"/>
        </w:rPr>
        <w:t xml:space="preserve"> following the school’s marking policy.</w:t>
      </w:r>
    </w:p>
    <w:p w14:paraId="7E9F8EAC" w14:textId="77777777" w:rsidR="005E2871" w:rsidRPr="00000D9D" w:rsidRDefault="005E2871" w:rsidP="005E2871">
      <w:pPr>
        <w:pStyle w:val="BodyText"/>
        <w:numPr>
          <w:ilvl w:val="0"/>
          <w:numId w:val="12"/>
        </w:numPr>
        <w:spacing w:after="0" w:line="240" w:lineRule="auto"/>
        <w:jc w:val="both"/>
        <w:rPr>
          <w:rFonts w:cstheme="minorHAnsi"/>
        </w:rPr>
      </w:pPr>
      <w:r w:rsidRPr="00000D9D">
        <w:rPr>
          <w:rFonts w:cstheme="minorHAnsi"/>
        </w:rPr>
        <w:t>Enable effective tracking of pupil progress to identify areas for development in pupil’s knowledge and understanding, as well as whole school areas for development.</w:t>
      </w:r>
    </w:p>
    <w:p w14:paraId="61F746AE" w14:textId="28BC5E45" w:rsidR="005E2871" w:rsidRPr="00000D9D" w:rsidRDefault="00CF0594" w:rsidP="005E2871">
      <w:pPr>
        <w:pStyle w:val="BodyText"/>
        <w:numPr>
          <w:ilvl w:val="0"/>
          <w:numId w:val="12"/>
        </w:numPr>
        <w:spacing w:after="0" w:line="240" w:lineRule="auto"/>
        <w:jc w:val="both"/>
        <w:rPr>
          <w:rFonts w:cstheme="minorHAnsi"/>
        </w:rPr>
      </w:pPr>
      <w:r w:rsidRPr="00000D9D">
        <w:rPr>
          <w:rFonts w:cstheme="minorHAnsi"/>
        </w:rPr>
        <w:t>Enable effective reporting to parents</w:t>
      </w:r>
      <w:r w:rsidR="00AD622A" w:rsidRPr="00000D9D">
        <w:rPr>
          <w:rFonts w:cstheme="minorHAnsi"/>
        </w:rPr>
        <w:t xml:space="preserve"> during twice yearly parental consultations and a written comment </w:t>
      </w:r>
      <w:r w:rsidR="00BA5E20">
        <w:rPr>
          <w:rFonts w:cstheme="minorHAnsi"/>
        </w:rPr>
        <w:t xml:space="preserve">where appropriate (Three ticks) </w:t>
      </w:r>
      <w:r w:rsidR="00AD622A" w:rsidRPr="00000D9D">
        <w:rPr>
          <w:rFonts w:cstheme="minorHAnsi"/>
        </w:rPr>
        <w:t>on the end of year report.</w:t>
      </w:r>
    </w:p>
    <w:p w14:paraId="5948E28C" w14:textId="77777777" w:rsidR="00DE70CB" w:rsidRDefault="00DE70CB" w:rsidP="005E2871">
      <w:pPr>
        <w:pStyle w:val="BodyText"/>
        <w:rPr>
          <w:rFonts w:cstheme="minorHAnsi"/>
          <w:iCs/>
        </w:rPr>
      </w:pPr>
    </w:p>
    <w:p w14:paraId="665F7858" w14:textId="2070036E" w:rsidR="005E2871" w:rsidRDefault="00DE70CB" w:rsidP="005E2871">
      <w:pPr>
        <w:pStyle w:val="BodyText"/>
        <w:rPr>
          <w:rFonts w:cstheme="minorHAnsi"/>
          <w:iCs/>
        </w:rPr>
      </w:pPr>
      <w:r w:rsidRPr="00DE70CB">
        <w:rPr>
          <w:rFonts w:cstheme="minorHAnsi"/>
          <w:iCs/>
        </w:rPr>
        <w:t xml:space="preserve">Assessments will then be recorded in the </w:t>
      </w:r>
      <w:r>
        <w:rPr>
          <w:rFonts w:cstheme="minorHAnsi"/>
          <w:iCs/>
        </w:rPr>
        <w:t xml:space="preserve">whole school tracker. Which will move through the school with the children. Only names of children considered not to have gained an understanding of the topic will be recorded.  Greater depth can be added at teacher discretion. </w:t>
      </w:r>
    </w:p>
    <w:p w14:paraId="04405042" w14:textId="18E4F88C" w:rsidR="00DE70CB" w:rsidRPr="00DE70CB" w:rsidRDefault="00DE70CB" w:rsidP="005E2871">
      <w:pPr>
        <w:pStyle w:val="BodyText"/>
        <w:rPr>
          <w:rFonts w:cstheme="minorHAnsi"/>
          <w:iCs/>
        </w:rPr>
      </w:pPr>
      <w:r>
        <w:rPr>
          <w:rFonts w:cstheme="minorHAnsi"/>
          <w:iCs/>
        </w:rPr>
        <w:t>Assessment can also be carried out informally during lessons through the use of Hope-</w:t>
      </w:r>
      <w:proofErr w:type="gramStart"/>
      <w:r>
        <w:rPr>
          <w:rFonts w:cstheme="minorHAnsi"/>
          <w:iCs/>
        </w:rPr>
        <w:t>Door .Faith</w:t>
      </w:r>
      <w:proofErr w:type="gramEnd"/>
      <w:r>
        <w:rPr>
          <w:rFonts w:cstheme="minorHAnsi"/>
          <w:iCs/>
        </w:rPr>
        <w:t xml:space="preserve">- mirror and Love-windows. </w:t>
      </w:r>
    </w:p>
    <w:p w14:paraId="3A2A5E55" w14:textId="77777777" w:rsidR="005E2871" w:rsidRPr="00000D9D" w:rsidRDefault="00FA2760" w:rsidP="005E2871">
      <w:pPr>
        <w:pStyle w:val="BodyText"/>
        <w:rPr>
          <w:rFonts w:cstheme="minorHAnsi"/>
          <w:b/>
        </w:rPr>
      </w:pPr>
      <w:r w:rsidRPr="00000D9D">
        <w:rPr>
          <w:rFonts w:cstheme="minorHAnsi"/>
          <w:b/>
        </w:rPr>
        <w:t>Role of the RE s</w:t>
      </w:r>
      <w:r w:rsidR="005E2871" w:rsidRPr="00000D9D">
        <w:rPr>
          <w:rFonts w:cstheme="minorHAnsi"/>
          <w:b/>
        </w:rPr>
        <w:t>ubject leader</w:t>
      </w:r>
    </w:p>
    <w:p w14:paraId="0671AA24" w14:textId="77777777" w:rsidR="005E2871" w:rsidRPr="00000D9D" w:rsidRDefault="005E2871" w:rsidP="005E2871">
      <w:pPr>
        <w:pStyle w:val="BodyText"/>
        <w:rPr>
          <w:rFonts w:cstheme="minorHAnsi"/>
        </w:rPr>
      </w:pPr>
      <w:r w:rsidRPr="00000D9D">
        <w:rPr>
          <w:rFonts w:cstheme="minorHAnsi"/>
        </w:rPr>
        <w:t>The subject leader will:</w:t>
      </w:r>
    </w:p>
    <w:p w14:paraId="5198D096" w14:textId="77777777" w:rsidR="008525EB" w:rsidRPr="00000D9D" w:rsidRDefault="005E2871" w:rsidP="005E2871">
      <w:pPr>
        <w:pStyle w:val="BodyText"/>
        <w:numPr>
          <w:ilvl w:val="0"/>
          <w:numId w:val="14"/>
        </w:numPr>
        <w:spacing w:after="0" w:line="240" w:lineRule="auto"/>
        <w:rPr>
          <w:rFonts w:cstheme="minorHAnsi"/>
        </w:rPr>
      </w:pPr>
      <w:r w:rsidRPr="00000D9D">
        <w:rPr>
          <w:rFonts w:cstheme="minorHAnsi"/>
        </w:rPr>
        <w:t>Ensure that all pupils receive their legal entitleme</w:t>
      </w:r>
      <w:r w:rsidR="00AA7443" w:rsidRPr="00000D9D">
        <w:rPr>
          <w:rFonts w:cstheme="minorHAnsi"/>
        </w:rPr>
        <w:t>nt of religious e</w:t>
      </w:r>
      <w:r w:rsidRPr="00000D9D">
        <w:rPr>
          <w:rFonts w:cstheme="minorHAnsi"/>
        </w:rPr>
        <w:t>ducation</w:t>
      </w:r>
      <w:r w:rsidR="006F0AA8" w:rsidRPr="00000D9D">
        <w:rPr>
          <w:rFonts w:cstheme="minorHAnsi"/>
        </w:rPr>
        <w:t>.</w:t>
      </w:r>
      <w:r w:rsidRPr="00000D9D">
        <w:rPr>
          <w:rFonts w:cstheme="minorHAnsi"/>
        </w:rPr>
        <w:t xml:space="preserve"> (Statement of Entitlement June 2016 </w:t>
      </w:r>
      <w:proofErr w:type="gramStart"/>
      <w:r w:rsidRPr="00000D9D">
        <w:rPr>
          <w:rFonts w:cstheme="minorHAnsi"/>
        </w:rPr>
        <w:t>The</w:t>
      </w:r>
      <w:proofErr w:type="gramEnd"/>
      <w:r w:rsidRPr="00000D9D">
        <w:rPr>
          <w:rFonts w:cstheme="minorHAnsi"/>
        </w:rPr>
        <w:t xml:space="preserve"> Chu</w:t>
      </w:r>
      <w:r w:rsidR="006F0AA8" w:rsidRPr="00000D9D">
        <w:rPr>
          <w:rFonts w:cstheme="minorHAnsi"/>
        </w:rPr>
        <w:t>rch of England Education Office)</w:t>
      </w:r>
    </w:p>
    <w:p w14:paraId="6E86FC75" w14:textId="77777777" w:rsidR="008525EB" w:rsidRPr="00000D9D" w:rsidRDefault="00266EB5" w:rsidP="008525EB">
      <w:pPr>
        <w:pStyle w:val="BodyText"/>
        <w:spacing w:after="0" w:line="240" w:lineRule="auto"/>
        <w:ind w:left="720"/>
        <w:rPr>
          <w:rFonts w:cstheme="minorHAnsi"/>
        </w:rPr>
      </w:pPr>
      <w:hyperlink r:id="rId9" w:history="1">
        <w:r w:rsidR="008525EB" w:rsidRPr="00000D9D">
          <w:rPr>
            <w:rStyle w:val="Hyperlink"/>
            <w:rFonts w:cstheme="minorHAnsi"/>
            <w:color w:val="auto"/>
          </w:rPr>
          <w:t>https://www.canterburydiocese.org/media/childrenandschools/re/statementofentitlement.pdf</w:t>
        </w:r>
      </w:hyperlink>
      <w:r w:rsidR="008525EB" w:rsidRPr="00000D9D">
        <w:rPr>
          <w:rFonts w:cstheme="minorHAnsi"/>
        </w:rPr>
        <w:t xml:space="preserve"> </w:t>
      </w:r>
    </w:p>
    <w:p w14:paraId="4B8FF8E8" w14:textId="77777777" w:rsidR="00880726" w:rsidRPr="00000D9D" w:rsidRDefault="00880726" w:rsidP="005E2871">
      <w:pPr>
        <w:pStyle w:val="BodyText"/>
        <w:numPr>
          <w:ilvl w:val="0"/>
          <w:numId w:val="14"/>
        </w:numPr>
        <w:spacing w:after="0" w:line="240" w:lineRule="auto"/>
        <w:rPr>
          <w:rFonts w:cstheme="minorHAnsi"/>
        </w:rPr>
      </w:pPr>
      <w:r w:rsidRPr="00000D9D">
        <w:rPr>
          <w:rFonts w:cstheme="minorHAnsi"/>
        </w:rPr>
        <w:t>Produce and regularly review a subject policy to ensure that it remains up to date</w:t>
      </w:r>
    </w:p>
    <w:p w14:paraId="6D4CC567" w14:textId="77777777" w:rsidR="005E2871" w:rsidRPr="00000D9D" w:rsidRDefault="005E2871" w:rsidP="005E2871">
      <w:pPr>
        <w:pStyle w:val="BodyText"/>
        <w:numPr>
          <w:ilvl w:val="0"/>
          <w:numId w:val="14"/>
        </w:numPr>
        <w:spacing w:after="0" w:line="240" w:lineRule="auto"/>
        <w:jc w:val="both"/>
        <w:rPr>
          <w:rFonts w:cstheme="minorHAnsi"/>
        </w:rPr>
      </w:pPr>
      <w:r w:rsidRPr="00000D9D">
        <w:rPr>
          <w:rFonts w:cstheme="minorHAnsi"/>
        </w:rPr>
        <w:t>Ensure all teachers are awa</w:t>
      </w:r>
      <w:r w:rsidR="00AA7443" w:rsidRPr="00000D9D">
        <w:rPr>
          <w:rFonts w:cstheme="minorHAnsi"/>
        </w:rPr>
        <w:t>re of what should be taught in religious e</w:t>
      </w:r>
      <w:r w:rsidRPr="00000D9D">
        <w:rPr>
          <w:rFonts w:cstheme="minorHAnsi"/>
        </w:rPr>
        <w:t>ducation, what resources are available, and what standards of attainment are expected at the end of each Key Stage.</w:t>
      </w:r>
    </w:p>
    <w:p w14:paraId="353DFA8D" w14:textId="77777777" w:rsidR="005E2871" w:rsidRPr="00000D9D" w:rsidRDefault="005E2871" w:rsidP="005E2871">
      <w:pPr>
        <w:pStyle w:val="BodyText"/>
        <w:numPr>
          <w:ilvl w:val="0"/>
          <w:numId w:val="14"/>
        </w:numPr>
        <w:spacing w:after="0" w:line="240" w:lineRule="auto"/>
        <w:jc w:val="both"/>
        <w:rPr>
          <w:rFonts w:cstheme="minorHAnsi"/>
        </w:rPr>
      </w:pPr>
      <w:r w:rsidRPr="00000D9D">
        <w:rPr>
          <w:rFonts w:cstheme="minorHAnsi"/>
        </w:rPr>
        <w:t xml:space="preserve">Support colleagues and </w:t>
      </w:r>
      <w:r w:rsidR="00B93FBC" w:rsidRPr="00000D9D">
        <w:rPr>
          <w:rFonts w:cstheme="minorHAnsi"/>
        </w:rPr>
        <w:t xml:space="preserve">help </w:t>
      </w:r>
      <w:r w:rsidRPr="00000D9D">
        <w:rPr>
          <w:rFonts w:cstheme="minorHAnsi"/>
        </w:rPr>
        <w:t>develop their subject expertise</w:t>
      </w:r>
      <w:r w:rsidR="00B93FBC" w:rsidRPr="00000D9D">
        <w:rPr>
          <w:rFonts w:cstheme="minorHAnsi"/>
        </w:rPr>
        <w:t>.</w:t>
      </w:r>
    </w:p>
    <w:p w14:paraId="25C1D010" w14:textId="77777777" w:rsidR="005E2871" w:rsidRPr="00000D9D" w:rsidRDefault="005E2871" w:rsidP="005E2871">
      <w:pPr>
        <w:pStyle w:val="BodyText"/>
        <w:numPr>
          <w:ilvl w:val="0"/>
          <w:numId w:val="14"/>
        </w:numPr>
        <w:spacing w:after="0" w:line="240" w:lineRule="auto"/>
        <w:jc w:val="both"/>
        <w:rPr>
          <w:rFonts w:cstheme="minorHAnsi"/>
        </w:rPr>
      </w:pPr>
      <w:r w:rsidRPr="00000D9D">
        <w:rPr>
          <w:rFonts w:cstheme="minorHAnsi"/>
        </w:rPr>
        <w:t>Monitor and r</w:t>
      </w:r>
      <w:r w:rsidR="006F0AA8" w:rsidRPr="00000D9D">
        <w:rPr>
          <w:rFonts w:cstheme="minorHAnsi"/>
        </w:rPr>
        <w:t xml:space="preserve">eview the implementation of policy, </w:t>
      </w:r>
      <w:r w:rsidRPr="00000D9D">
        <w:rPr>
          <w:rFonts w:cstheme="minorHAnsi"/>
        </w:rPr>
        <w:t>schemes of work, the quality and effectiveness of the delivery of</w:t>
      </w:r>
      <w:r w:rsidR="00F40112" w:rsidRPr="00000D9D">
        <w:rPr>
          <w:rFonts w:cstheme="minorHAnsi"/>
        </w:rPr>
        <w:t xml:space="preserve"> RE</w:t>
      </w:r>
      <w:r w:rsidRPr="00000D9D">
        <w:rPr>
          <w:rFonts w:cstheme="minorHAnsi"/>
        </w:rPr>
        <w:t>, pupils’ progress and standards</w:t>
      </w:r>
      <w:r w:rsidR="00F40112" w:rsidRPr="00000D9D">
        <w:rPr>
          <w:rFonts w:cstheme="minorHAnsi"/>
        </w:rPr>
        <w:t>.</w:t>
      </w:r>
    </w:p>
    <w:p w14:paraId="1757AB50" w14:textId="77777777" w:rsidR="005E2871" w:rsidRPr="00000D9D" w:rsidRDefault="005E2871" w:rsidP="005E2871">
      <w:pPr>
        <w:pStyle w:val="BodyText"/>
        <w:numPr>
          <w:ilvl w:val="0"/>
          <w:numId w:val="14"/>
        </w:numPr>
        <w:spacing w:after="0" w:line="240" w:lineRule="auto"/>
        <w:jc w:val="both"/>
        <w:rPr>
          <w:rFonts w:cstheme="minorHAnsi"/>
        </w:rPr>
      </w:pPr>
      <w:r w:rsidRPr="00000D9D">
        <w:rPr>
          <w:rFonts w:cstheme="minorHAnsi"/>
        </w:rPr>
        <w:t xml:space="preserve">Liaise periodically with the </w:t>
      </w:r>
      <w:r w:rsidR="00B93FBC" w:rsidRPr="00000D9D">
        <w:rPr>
          <w:rFonts w:cstheme="minorHAnsi"/>
        </w:rPr>
        <w:t>HT and Governors.</w:t>
      </w:r>
    </w:p>
    <w:p w14:paraId="1953EA11" w14:textId="77777777" w:rsidR="005E2871" w:rsidRPr="00000D9D" w:rsidRDefault="005E2871" w:rsidP="005E2871">
      <w:pPr>
        <w:pStyle w:val="BodyText"/>
        <w:numPr>
          <w:ilvl w:val="0"/>
          <w:numId w:val="14"/>
        </w:numPr>
        <w:spacing w:after="0" w:line="240" w:lineRule="auto"/>
        <w:jc w:val="both"/>
        <w:rPr>
          <w:rFonts w:cstheme="minorHAnsi"/>
        </w:rPr>
      </w:pPr>
      <w:r w:rsidRPr="00000D9D">
        <w:rPr>
          <w:rFonts w:cstheme="minorHAnsi"/>
        </w:rPr>
        <w:t>Seek opportunities for professional development for themselves and other staff.</w:t>
      </w:r>
    </w:p>
    <w:p w14:paraId="43474506" w14:textId="77777777" w:rsidR="005E2871" w:rsidRPr="00000D9D" w:rsidRDefault="005E2871" w:rsidP="005E2871">
      <w:pPr>
        <w:pStyle w:val="BodyText"/>
        <w:numPr>
          <w:ilvl w:val="0"/>
          <w:numId w:val="14"/>
        </w:numPr>
        <w:spacing w:after="0" w:line="240" w:lineRule="auto"/>
        <w:jc w:val="both"/>
        <w:rPr>
          <w:rFonts w:cstheme="minorHAnsi"/>
        </w:rPr>
      </w:pPr>
      <w:r w:rsidRPr="00000D9D">
        <w:rPr>
          <w:rFonts w:cstheme="minorHAnsi"/>
        </w:rPr>
        <w:t>Order resources</w:t>
      </w:r>
      <w:r w:rsidR="00B93FBC" w:rsidRPr="00000D9D">
        <w:rPr>
          <w:rFonts w:cstheme="minorHAnsi"/>
        </w:rPr>
        <w:t>.</w:t>
      </w:r>
    </w:p>
    <w:p w14:paraId="202FCF86" w14:textId="77777777" w:rsidR="005E2871" w:rsidRPr="00000D9D" w:rsidRDefault="005E2871" w:rsidP="00B93FBC">
      <w:pPr>
        <w:pStyle w:val="Default"/>
        <w:numPr>
          <w:ilvl w:val="0"/>
          <w:numId w:val="14"/>
        </w:numPr>
        <w:spacing w:after="27"/>
        <w:rPr>
          <w:rFonts w:asciiTheme="minorHAnsi" w:hAnsiTheme="minorHAnsi" w:cstheme="minorHAnsi"/>
          <w:color w:val="auto"/>
          <w:sz w:val="22"/>
          <w:szCs w:val="22"/>
        </w:rPr>
      </w:pPr>
      <w:r w:rsidRPr="00000D9D">
        <w:rPr>
          <w:rFonts w:asciiTheme="minorHAnsi" w:hAnsiTheme="minorHAnsi" w:cstheme="minorHAnsi"/>
          <w:color w:val="auto"/>
          <w:sz w:val="22"/>
          <w:szCs w:val="22"/>
        </w:rPr>
        <w:t>Monitor end of term assessments</w:t>
      </w:r>
      <w:r w:rsidR="00B93FBC" w:rsidRPr="00000D9D">
        <w:rPr>
          <w:rFonts w:asciiTheme="minorHAnsi" w:hAnsiTheme="minorHAnsi" w:cstheme="minorHAnsi"/>
          <w:color w:val="auto"/>
          <w:sz w:val="22"/>
          <w:szCs w:val="22"/>
        </w:rPr>
        <w:t>.</w:t>
      </w:r>
      <w:r w:rsidRPr="00000D9D">
        <w:rPr>
          <w:rFonts w:asciiTheme="minorHAnsi" w:hAnsiTheme="minorHAnsi" w:cstheme="minorHAnsi"/>
          <w:color w:val="auto"/>
          <w:sz w:val="22"/>
          <w:szCs w:val="22"/>
        </w:rPr>
        <w:t xml:space="preserve"> </w:t>
      </w:r>
    </w:p>
    <w:p w14:paraId="65390113" w14:textId="4EDB1A10" w:rsidR="005E2871" w:rsidRPr="00000D9D" w:rsidRDefault="009D75CB" w:rsidP="00B93FBC">
      <w:pPr>
        <w:pStyle w:val="Default"/>
        <w:numPr>
          <w:ilvl w:val="0"/>
          <w:numId w:val="14"/>
        </w:numPr>
        <w:rPr>
          <w:rFonts w:asciiTheme="minorHAnsi" w:hAnsiTheme="minorHAnsi" w:cstheme="minorHAnsi"/>
          <w:color w:val="auto"/>
          <w:sz w:val="22"/>
          <w:szCs w:val="22"/>
        </w:rPr>
      </w:pPr>
      <w:r w:rsidRPr="00000D9D">
        <w:rPr>
          <w:rFonts w:asciiTheme="minorHAnsi" w:hAnsiTheme="minorHAnsi" w:cstheme="minorHAnsi"/>
          <w:color w:val="auto"/>
          <w:sz w:val="22"/>
          <w:szCs w:val="22"/>
        </w:rPr>
        <w:t>Monitor</w:t>
      </w:r>
      <w:r w:rsidR="00F40112" w:rsidRPr="00000D9D">
        <w:rPr>
          <w:rFonts w:asciiTheme="minorHAnsi" w:hAnsiTheme="minorHAnsi" w:cstheme="minorHAnsi"/>
          <w:color w:val="auto"/>
          <w:sz w:val="22"/>
          <w:szCs w:val="22"/>
        </w:rPr>
        <w:t xml:space="preserve"> the teaching of RE in school</w:t>
      </w:r>
      <w:r w:rsidR="005E2871" w:rsidRPr="00000D9D">
        <w:rPr>
          <w:rFonts w:asciiTheme="minorHAnsi" w:hAnsiTheme="minorHAnsi" w:cstheme="minorHAnsi"/>
          <w:color w:val="auto"/>
          <w:sz w:val="22"/>
          <w:szCs w:val="22"/>
        </w:rPr>
        <w:t>, providing su</w:t>
      </w:r>
      <w:r w:rsidR="00B93FBC" w:rsidRPr="00000D9D">
        <w:rPr>
          <w:rFonts w:asciiTheme="minorHAnsi" w:hAnsiTheme="minorHAnsi" w:cstheme="minorHAnsi"/>
          <w:color w:val="auto"/>
          <w:sz w:val="22"/>
          <w:szCs w:val="22"/>
        </w:rPr>
        <w:t>pport and guidance for teachers.</w:t>
      </w:r>
    </w:p>
    <w:p w14:paraId="56EB14FC" w14:textId="77777777" w:rsidR="007F589C" w:rsidRPr="00000D9D" w:rsidRDefault="00C77D67" w:rsidP="00B93FBC">
      <w:pPr>
        <w:pStyle w:val="Default"/>
        <w:numPr>
          <w:ilvl w:val="0"/>
          <w:numId w:val="14"/>
        </w:numPr>
        <w:rPr>
          <w:rFonts w:asciiTheme="minorHAnsi" w:hAnsiTheme="minorHAnsi" w:cstheme="minorHAnsi"/>
          <w:color w:val="auto"/>
          <w:sz w:val="22"/>
          <w:szCs w:val="22"/>
        </w:rPr>
      </w:pPr>
      <w:r w:rsidRPr="00000D9D">
        <w:rPr>
          <w:rFonts w:asciiTheme="minorHAnsi" w:hAnsiTheme="minorHAnsi" w:cstheme="minorHAnsi"/>
          <w:color w:val="auto"/>
          <w:sz w:val="22"/>
          <w:szCs w:val="22"/>
        </w:rPr>
        <w:t>Ensure there is</w:t>
      </w:r>
      <w:r w:rsidR="007F589C" w:rsidRPr="00000D9D">
        <w:rPr>
          <w:rFonts w:asciiTheme="minorHAnsi" w:hAnsiTheme="minorHAnsi" w:cstheme="minorHAnsi"/>
          <w:color w:val="auto"/>
          <w:sz w:val="22"/>
          <w:szCs w:val="22"/>
        </w:rPr>
        <w:t xml:space="preserve"> a school </w:t>
      </w:r>
      <w:r w:rsidRPr="00000D9D">
        <w:rPr>
          <w:rFonts w:asciiTheme="minorHAnsi" w:hAnsiTheme="minorHAnsi" w:cstheme="minorHAnsi"/>
          <w:color w:val="auto"/>
          <w:sz w:val="22"/>
          <w:szCs w:val="22"/>
        </w:rPr>
        <w:t xml:space="preserve">protocol, that covers safeguarding procedures and a </w:t>
      </w:r>
      <w:r w:rsidR="003E01CB" w:rsidRPr="00000D9D">
        <w:rPr>
          <w:rFonts w:asciiTheme="minorHAnsi" w:hAnsiTheme="minorHAnsi" w:cstheme="minorHAnsi"/>
          <w:color w:val="auto"/>
          <w:sz w:val="22"/>
          <w:szCs w:val="22"/>
        </w:rPr>
        <w:t>suitability process</w:t>
      </w:r>
      <w:r w:rsidRPr="00000D9D">
        <w:rPr>
          <w:rFonts w:asciiTheme="minorHAnsi" w:hAnsiTheme="minorHAnsi" w:cstheme="minorHAnsi"/>
          <w:color w:val="auto"/>
          <w:sz w:val="22"/>
          <w:szCs w:val="22"/>
        </w:rPr>
        <w:t xml:space="preserve">, </w:t>
      </w:r>
      <w:r w:rsidR="00102471" w:rsidRPr="00000D9D">
        <w:rPr>
          <w:rFonts w:asciiTheme="minorHAnsi" w:hAnsiTheme="minorHAnsi" w:cstheme="minorHAnsi"/>
          <w:color w:val="auto"/>
          <w:sz w:val="22"/>
          <w:szCs w:val="22"/>
        </w:rPr>
        <w:t xml:space="preserve">for </w:t>
      </w:r>
      <w:r w:rsidR="00A85096" w:rsidRPr="00000D9D">
        <w:rPr>
          <w:rFonts w:asciiTheme="minorHAnsi" w:hAnsiTheme="minorHAnsi" w:cstheme="minorHAnsi"/>
          <w:color w:val="auto"/>
          <w:sz w:val="22"/>
          <w:szCs w:val="22"/>
        </w:rPr>
        <w:t xml:space="preserve">when </w:t>
      </w:r>
      <w:r w:rsidR="00D9573F" w:rsidRPr="00000D9D">
        <w:rPr>
          <w:rFonts w:asciiTheme="minorHAnsi" w:hAnsiTheme="minorHAnsi" w:cstheme="minorHAnsi"/>
          <w:color w:val="auto"/>
          <w:sz w:val="22"/>
          <w:szCs w:val="22"/>
        </w:rPr>
        <w:t>visitors</w:t>
      </w:r>
      <w:r w:rsidR="00102471" w:rsidRPr="00000D9D">
        <w:rPr>
          <w:rFonts w:asciiTheme="minorHAnsi" w:hAnsiTheme="minorHAnsi" w:cstheme="minorHAnsi"/>
          <w:color w:val="auto"/>
          <w:sz w:val="22"/>
          <w:szCs w:val="22"/>
        </w:rPr>
        <w:t xml:space="preserve"> </w:t>
      </w:r>
      <w:r w:rsidR="00A85096" w:rsidRPr="00000D9D">
        <w:rPr>
          <w:rFonts w:asciiTheme="minorHAnsi" w:hAnsiTheme="minorHAnsi" w:cstheme="minorHAnsi"/>
          <w:color w:val="auto"/>
          <w:sz w:val="22"/>
          <w:szCs w:val="22"/>
        </w:rPr>
        <w:t xml:space="preserve">are invited </w:t>
      </w:r>
      <w:r w:rsidR="00102471" w:rsidRPr="00000D9D">
        <w:rPr>
          <w:rFonts w:asciiTheme="minorHAnsi" w:hAnsiTheme="minorHAnsi" w:cstheme="minorHAnsi"/>
          <w:color w:val="auto"/>
          <w:sz w:val="22"/>
          <w:szCs w:val="22"/>
        </w:rPr>
        <w:t xml:space="preserve">into RE lessons.  </w:t>
      </w:r>
    </w:p>
    <w:p w14:paraId="1390F4A5" w14:textId="77777777" w:rsidR="00B93FBC" w:rsidRPr="00000D9D" w:rsidRDefault="00B93FBC" w:rsidP="00B93FBC">
      <w:pPr>
        <w:pStyle w:val="Default"/>
        <w:rPr>
          <w:rFonts w:asciiTheme="minorHAnsi" w:hAnsiTheme="minorHAnsi" w:cstheme="minorHAnsi"/>
          <w:color w:val="auto"/>
          <w:sz w:val="22"/>
          <w:szCs w:val="22"/>
        </w:rPr>
      </w:pPr>
    </w:p>
    <w:p w14:paraId="3B062367" w14:textId="77777777" w:rsidR="00B93FBC" w:rsidRPr="00000D9D" w:rsidRDefault="00B93FBC" w:rsidP="00B93FBC">
      <w:pPr>
        <w:pStyle w:val="Default"/>
        <w:rPr>
          <w:rFonts w:asciiTheme="minorHAnsi" w:hAnsiTheme="minorHAnsi" w:cstheme="minorHAnsi"/>
          <w:color w:val="auto"/>
          <w:sz w:val="22"/>
          <w:szCs w:val="22"/>
        </w:rPr>
      </w:pPr>
    </w:p>
    <w:p w14:paraId="7588E880" w14:textId="77777777" w:rsidR="00B93FBC" w:rsidRPr="00000D9D" w:rsidRDefault="00B93FBC" w:rsidP="00B93FBC">
      <w:pPr>
        <w:pStyle w:val="BodyText"/>
        <w:rPr>
          <w:rFonts w:cstheme="minorHAnsi"/>
          <w:b/>
        </w:rPr>
      </w:pPr>
      <w:r w:rsidRPr="00000D9D">
        <w:rPr>
          <w:rFonts w:cstheme="minorHAnsi"/>
          <w:b/>
        </w:rPr>
        <w:lastRenderedPageBreak/>
        <w:t>Resources</w:t>
      </w:r>
    </w:p>
    <w:p w14:paraId="204C7EA6" w14:textId="193E926B" w:rsidR="00880726" w:rsidRPr="00000D9D" w:rsidRDefault="00B93FBC" w:rsidP="00301C4D">
      <w:pPr>
        <w:pStyle w:val="Default"/>
        <w:jc w:val="both"/>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Religious education will be funded to enable a range of resources on different religions to be purchased, such as books for teachers, pupils and the library; posters, CDs, DVDs and artefacts. </w:t>
      </w:r>
      <w:r w:rsidR="00D92875" w:rsidRPr="00000D9D">
        <w:rPr>
          <w:rFonts w:asciiTheme="minorHAnsi" w:hAnsiTheme="minorHAnsi" w:cstheme="minorHAnsi"/>
          <w:color w:val="auto"/>
          <w:sz w:val="22"/>
          <w:szCs w:val="22"/>
        </w:rPr>
        <w:t>The s</w:t>
      </w:r>
      <w:r w:rsidRPr="00000D9D">
        <w:rPr>
          <w:rFonts w:asciiTheme="minorHAnsi" w:hAnsiTheme="minorHAnsi" w:cstheme="minorHAnsi"/>
          <w:color w:val="auto"/>
          <w:sz w:val="22"/>
          <w:szCs w:val="22"/>
        </w:rPr>
        <w:t>chool makes use of guidance material pro</w:t>
      </w:r>
      <w:r w:rsidR="00864EFE" w:rsidRPr="00000D9D">
        <w:rPr>
          <w:rFonts w:asciiTheme="minorHAnsi" w:hAnsiTheme="minorHAnsi" w:cstheme="minorHAnsi"/>
          <w:color w:val="auto"/>
          <w:sz w:val="22"/>
          <w:szCs w:val="22"/>
        </w:rPr>
        <w:t>duced by the D</w:t>
      </w:r>
      <w:r w:rsidRPr="00000D9D">
        <w:rPr>
          <w:rFonts w:asciiTheme="minorHAnsi" w:hAnsiTheme="minorHAnsi" w:cstheme="minorHAnsi"/>
          <w:color w:val="auto"/>
          <w:sz w:val="22"/>
          <w:szCs w:val="22"/>
        </w:rPr>
        <w:t>iocese. Funding will also allow</w:t>
      </w:r>
      <w:r w:rsidR="00864EFE" w:rsidRPr="00000D9D">
        <w:rPr>
          <w:rFonts w:asciiTheme="minorHAnsi" w:hAnsiTheme="minorHAnsi" w:cstheme="minorHAnsi"/>
          <w:color w:val="auto"/>
          <w:sz w:val="22"/>
          <w:szCs w:val="22"/>
        </w:rPr>
        <w:t>,</w:t>
      </w:r>
      <w:r w:rsidRPr="00000D9D">
        <w:rPr>
          <w:rFonts w:asciiTheme="minorHAnsi" w:hAnsiTheme="minorHAnsi" w:cstheme="minorHAnsi"/>
          <w:color w:val="auto"/>
          <w:sz w:val="22"/>
          <w:szCs w:val="22"/>
        </w:rPr>
        <w:t xml:space="preserve"> where possible</w:t>
      </w:r>
      <w:r w:rsidR="00864EFE" w:rsidRPr="00000D9D">
        <w:rPr>
          <w:rFonts w:asciiTheme="minorHAnsi" w:hAnsiTheme="minorHAnsi" w:cstheme="minorHAnsi"/>
          <w:color w:val="auto"/>
          <w:sz w:val="22"/>
          <w:szCs w:val="22"/>
        </w:rPr>
        <w:t>,</w:t>
      </w:r>
      <w:r w:rsidRPr="00000D9D">
        <w:rPr>
          <w:rFonts w:asciiTheme="minorHAnsi" w:hAnsiTheme="minorHAnsi" w:cstheme="minorHAnsi"/>
          <w:color w:val="auto"/>
          <w:sz w:val="22"/>
          <w:szCs w:val="22"/>
        </w:rPr>
        <w:t xml:space="preserve"> visits to different places of worship and provide INSET for staff. </w:t>
      </w:r>
      <w:r w:rsidR="00531264" w:rsidRPr="00000D9D">
        <w:rPr>
          <w:rFonts w:asciiTheme="minorHAnsi" w:hAnsiTheme="minorHAnsi" w:cstheme="minorHAnsi"/>
          <w:color w:val="auto"/>
          <w:sz w:val="22"/>
          <w:szCs w:val="22"/>
        </w:rPr>
        <w:t xml:space="preserve">All resources will be </w:t>
      </w:r>
      <w:r w:rsidRPr="00000D9D">
        <w:rPr>
          <w:rFonts w:asciiTheme="minorHAnsi" w:hAnsiTheme="minorHAnsi" w:cstheme="minorHAnsi"/>
          <w:color w:val="auto"/>
          <w:sz w:val="22"/>
          <w:szCs w:val="22"/>
        </w:rPr>
        <w:t>stored</w:t>
      </w:r>
      <w:r w:rsidR="00531264" w:rsidRPr="00000D9D">
        <w:rPr>
          <w:rFonts w:asciiTheme="minorHAnsi" w:hAnsiTheme="minorHAnsi" w:cstheme="minorHAnsi"/>
          <w:color w:val="auto"/>
          <w:sz w:val="22"/>
          <w:szCs w:val="22"/>
        </w:rPr>
        <w:t xml:space="preserve"> in a central location</w:t>
      </w:r>
      <w:r w:rsidRPr="00000D9D">
        <w:rPr>
          <w:rFonts w:asciiTheme="minorHAnsi" w:hAnsiTheme="minorHAnsi" w:cstheme="minorHAnsi"/>
          <w:color w:val="auto"/>
          <w:sz w:val="22"/>
          <w:szCs w:val="22"/>
        </w:rPr>
        <w:t>, be easily accessible and kept in good condition.</w:t>
      </w:r>
    </w:p>
    <w:p w14:paraId="31A35B6E" w14:textId="77777777" w:rsidR="00301C4D" w:rsidRPr="00000D9D" w:rsidRDefault="00301C4D" w:rsidP="00301C4D">
      <w:pPr>
        <w:pStyle w:val="Default"/>
        <w:rPr>
          <w:rFonts w:asciiTheme="minorHAnsi" w:hAnsiTheme="minorHAnsi" w:cstheme="minorHAnsi"/>
          <w:color w:val="auto"/>
          <w:sz w:val="22"/>
          <w:szCs w:val="22"/>
        </w:rPr>
      </w:pPr>
    </w:p>
    <w:p w14:paraId="14E920F8" w14:textId="77777777" w:rsidR="00B93FBC" w:rsidRPr="00000D9D" w:rsidRDefault="00B93FBC" w:rsidP="00B93FBC">
      <w:pPr>
        <w:pStyle w:val="BodyText"/>
        <w:rPr>
          <w:rFonts w:cstheme="minorHAnsi"/>
          <w:b/>
        </w:rPr>
      </w:pPr>
      <w:r w:rsidRPr="00000D9D">
        <w:rPr>
          <w:rFonts w:cstheme="minorHAnsi"/>
          <w:b/>
        </w:rPr>
        <w:t>Legal Requirements</w:t>
      </w:r>
    </w:p>
    <w:p w14:paraId="4EA29519" w14:textId="77777777" w:rsidR="00922962" w:rsidRPr="00000D9D" w:rsidRDefault="00864EFE" w:rsidP="00E60746">
      <w:pPr>
        <w:autoSpaceDE w:val="0"/>
        <w:autoSpaceDN w:val="0"/>
        <w:adjustRightInd w:val="0"/>
        <w:spacing w:after="0"/>
        <w:rPr>
          <w:rFonts w:cstheme="minorHAnsi"/>
        </w:rPr>
      </w:pPr>
      <w:r w:rsidRPr="00000D9D">
        <w:rPr>
          <w:rFonts w:cstheme="minorHAnsi"/>
        </w:rPr>
        <w:t>From the time of the 1944 Education Act, parents have had the right to withdraw their children</w:t>
      </w:r>
      <w:r w:rsidR="00C16BDE" w:rsidRPr="00000D9D">
        <w:rPr>
          <w:rFonts w:cstheme="minorHAnsi"/>
        </w:rPr>
        <w:t xml:space="preserve"> from religious education. The s</w:t>
      </w:r>
      <w:r w:rsidRPr="00000D9D">
        <w:rPr>
          <w:rFonts w:cstheme="minorHAnsi"/>
        </w:rPr>
        <w:t>chool must comply with any request from a parent to withdraw their child and parents are not required to give their reasons for wanting to do so. However, in view of the Christian ethos and distinctive Christian character of our school, we would hope that all children admitt</w:t>
      </w:r>
      <w:r w:rsidR="00C16BDE" w:rsidRPr="00000D9D">
        <w:rPr>
          <w:rFonts w:cstheme="minorHAnsi"/>
        </w:rPr>
        <w:t>ed will participate fully in RE, and that anyone wishing to withdraw their child would discuss this with the headteacher before making this decision</w:t>
      </w:r>
      <w:r w:rsidRPr="00000D9D">
        <w:rPr>
          <w:rFonts w:cstheme="minorHAnsi"/>
        </w:rPr>
        <w:t xml:space="preserve">. </w:t>
      </w:r>
    </w:p>
    <w:p w14:paraId="4E3EB31A" w14:textId="77777777" w:rsidR="00531264" w:rsidRPr="00000D9D" w:rsidRDefault="00531264" w:rsidP="00531264">
      <w:pPr>
        <w:pStyle w:val="Default"/>
        <w:tabs>
          <w:tab w:val="left" w:pos="1920"/>
        </w:tabs>
        <w:rPr>
          <w:rFonts w:asciiTheme="minorHAnsi" w:hAnsiTheme="minorHAnsi" w:cstheme="minorHAnsi"/>
          <w:color w:val="auto"/>
          <w:sz w:val="22"/>
          <w:szCs w:val="22"/>
        </w:rPr>
      </w:pPr>
      <w:r w:rsidRPr="00000D9D">
        <w:rPr>
          <w:rFonts w:asciiTheme="minorHAnsi" w:hAnsiTheme="minorHAnsi" w:cstheme="minorHAnsi"/>
          <w:color w:val="auto"/>
          <w:sz w:val="22"/>
          <w:szCs w:val="22"/>
        </w:rPr>
        <w:t xml:space="preserve">The responsibility for the supervision of that pupil remains the duty of the school.  </w:t>
      </w:r>
    </w:p>
    <w:p w14:paraId="5669D02C" w14:textId="77777777" w:rsidR="00531264" w:rsidRPr="00000D9D" w:rsidRDefault="00531264" w:rsidP="00E60746">
      <w:pPr>
        <w:autoSpaceDE w:val="0"/>
        <w:autoSpaceDN w:val="0"/>
        <w:adjustRightInd w:val="0"/>
        <w:spacing w:after="0"/>
        <w:rPr>
          <w:rFonts w:cstheme="minorHAnsi"/>
        </w:rPr>
      </w:pPr>
    </w:p>
    <w:p w14:paraId="34641F1F" w14:textId="77777777" w:rsidR="00864EFE" w:rsidRPr="00000D9D" w:rsidRDefault="00864EFE" w:rsidP="00864EFE">
      <w:pPr>
        <w:pStyle w:val="Default"/>
        <w:rPr>
          <w:rFonts w:asciiTheme="minorHAnsi" w:hAnsiTheme="minorHAnsi" w:cstheme="minorHAnsi"/>
          <w:color w:val="auto"/>
          <w:sz w:val="22"/>
          <w:szCs w:val="22"/>
        </w:rPr>
      </w:pPr>
    </w:p>
    <w:p w14:paraId="000ABAC3" w14:textId="77777777" w:rsidR="00B93FBC" w:rsidRPr="00000D9D" w:rsidRDefault="00B93FBC" w:rsidP="00B93FBC">
      <w:pPr>
        <w:pStyle w:val="Default"/>
        <w:rPr>
          <w:rFonts w:asciiTheme="minorHAnsi" w:hAnsiTheme="minorHAnsi" w:cstheme="minorHAnsi"/>
          <w:color w:val="auto"/>
          <w:sz w:val="22"/>
          <w:szCs w:val="22"/>
        </w:rPr>
      </w:pPr>
    </w:p>
    <w:p w14:paraId="36AB7DCB" w14:textId="77777777" w:rsidR="00213763" w:rsidRPr="00000D9D" w:rsidRDefault="00213763" w:rsidP="00213763">
      <w:pPr>
        <w:spacing w:after="0" w:line="240" w:lineRule="auto"/>
        <w:rPr>
          <w:rFonts w:eastAsia="Times New Roman" w:cstheme="minorHAnsi"/>
          <w:sz w:val="24"/>
          <w:szCs w:val="24"/>
        </w:rPr>
      </w:pPr>
      <w:r w:rsidRPr="00000D9D">
        <w:rPr>
          <w:rFonts w:eastAsia="Times New Roman" w:cstheme="minorHAnsi"/>
          <w:sz w:val="24"/>
          <w:szCs w:val="24"/>
        </w:rPr>
        <w:t>Signed……………………………………………………… Date……………………………</w:t>
      </w:r>
    </w:p>
    <w:p w14:paraId="6C059C00" w14:textId="77777777" w:rsidR="00213763" w:rsidRPr="00000D9D" w:rsidRDefault="00213763" w:rsidP="00213763">
      <w:pPr>
        <w:spacing w:after="0" w:line="240" w:lineRule="auto"/>
        <w:rPr>
          <w:rFonts w:eastAsia="Times New Roman" w:cstheme="minorHAnsi"/>
          <w:sz w:val="24"/>
          <w:szCs w:val="24"/>
        </w:rPr>
      </w:pPr>
    </w:p>
    <w:p w14:paraId="2E3EAFE0" w14:textId="77777777" w:rsidR="00762625" w:rsidRPr="00000D9D" w:rsidRDefault="00213763" w:rsidP="00C31FE7">
      <w:pPr>
        <w:spacing w:after="0" w:line="240" w:lineRule="auto"/>
        <w:rPr>
          <w:rFonts w:eastAsia="Times New Roman" w:cstheme="minorHAnsi"/>
          <w:sz w:val="24"/>
          <w:szCs w:val="24"/>
        </w:rPr>
      </w:pPr>
      <w:r w:rsidRPr="00000D9D">
        <w:rPr>
          <w:rFonts w:eastAsia="Times New Roman" w:cstheme="minorHAnsi"/>
          <w:sz w:val="24"/>
          <w:szCs w:val="24"/>
        </w:rPr>
        <w:t>(Chair of Governors/Headteacher)</w:t>
      </w:r>
    </w:p>
    <w:p w14:paraId="35EDF23A" w14:textId="77777777" w:rsidR="00762625" w:rsidRPr="00000D9D" w:rsidRDefault="00762625" w:rsidP="00746ABA">
      <w:pPr>
        <w:pStyle w:val="Default"/>
        <w:rPr>
          <w:rFonts w:asciiTheme="minorHAnsi" w:hAnsiTheme="minorHAnsi" w:cstheme="minorHAnsi"/>
          <w:color w:val="auto"/>
          <w:sz w:val="22"/>
          <w:szCs w:val="22"/>
          <w:u w:val="single"/>
        </w:rPr>
      </w:pPr>
    </w:p>
    <w:p w14:paraId="04726A59" w14:textId="77777777" w:rsidR="00762625" w:rsidRPr="00000D9D" w:rsidRDefault="00762625" w:rsidP="00746ABA">
      <w:pPr>
        <w:pStyle w:val="Default"/>
        <w:rPr>
          <w:rFonts w:asciiTheme="minorHAnsi" w:hAnsiTheme="minorHAnsi" w:cstheme="minorHAnsi"/>
          <w:color w:val="auto"/>
          <w:sz w:val="22"/>
          <w:szCs w:val="22"/>
          <w:u w:val="single"/>
        </w:rPr>
      </w:pPr>
    </w:p>
    <w:p w14:paraId="3466928D" w14:textId="77777777" w:rsidR="00762625" w:rsidRPr="00000D9D" w:rsidRDefault="00762625" w:rsidP="00746ABA">
      <w:pPr>
        <w:pStyle w:val="Default"/>
        <w:rPr>
          <w:rFonts w:asciiTheme="minorHAnsi" w:hAnsiTheme="minorHAnsi" w:cstheme="minorHAnsi"/>
          <w:color w:val="auto"/>
          <w:sz w:val="22"/>
          <w:szCs w:val="22"/>
          <w:u w:val="single"/>
        </w:rPr>
      </w:pPr>
    </w:p>
    <w:p w14:paraId="5E110A3B" w14:textId="77777777" w:rsidR="00762625" w:rsidRPr="00000D9D" w:rsidRDefault="00762625" w:rsidP="00746ABA">
      <w:pPr>
        <w:pStyle w:val="Default"/>
        <w:rPr>
          <w:rFonts w:asciiTheme="minorHAnsi" w:hAnsiTheme="minorHAnsi" w:cstheme="minorHAnsi"/>
          <w:color w:val="auto"/>
          <w:sz w:val="22"/>
          <w:szCs w:val="22"/>
          <w:u w:val="single"/>
        </w:rPr>
      </w:pPr>
    </w:p>
    <w:p w14:paraId="4EC25F8F" w14:textId="77777777" w:rsidR="00762625" w:rsidRPr="00000D9D" w:rsidRDefault="00762625" w:rsidP="00746ABA">
      <w:pPr>
        <w:pStyle w:val="Default"/>
        <w:rPr>
          <w:rFonts w:asciiTheme="minorHAnsi" w:hAnsiTheme="minorHAnsi" w:cstheme="minorHAnsi"/>
          <w:color w:val="auto"/>
          <w:sz w:val="22"/>
          <w:szCs w:val="22"/>
          <w:u w:val="single"/>
        </w:rPr>
      </w:pPr>
    </w:p>
    <w:p w14:paraId="11D8E0E5" w14:textId="77777777" w:rsidR="00762625" w:rsidRPr="00000D9D" w:rsidRDefault="00762625" w:rsidP="00746ABA">
      <w:pPr>
        <w:pStyle w:val="Default"/>
        <w:rPr>
          <w:rFonts w:asciiTheme="minorHAnsi" w:hAnsiTheme="minorHAnsi" w:cstheme="minorHAnsi"/>
          <w:color w:val="auto"/>
          <w:sz w:val="22"/>
          <w:szCs w:val="22"/>
          <w:u w:val="single"/>
        </w:rPr>
      </w:pPr>
    </w:p>
    <w:p w14:paraId="483872E7" w14:textId="77777777" w:rsidR="00762625" w:rsidRPr="00000D9D" w:rsidRDefault="00762625" w:rsidP="00746ABA">
      <w:pPr>
        <w:pStyle w:val="Default"/>
        <w:rPr>
          <w:rFonts w:asciiTheme="minorHAnsi" w:hAnsiTheme="minorHAnsi" w:cstheme="minorHAnsi"/>
          <w:color w:val="auto"/>
          <w:sz w:val="22"/>
          <w:szCs w:val="22"/>
          <w:u w:val="single"/>
        </w:rPr>
      </w:pPr>
    </w:p>
    <w:p w14:paraId="389CED39" w14:textId="77777777" w:rsidR="00503588" w:rsidRPr="00000D9D" w:rsidRDefault="00503588" w:rsidP="00503588">
      <w:pPr>
        <w:pStyle w:val="Default"/>
        <w:rPr>
          <w:rFonts w:asciiTheme="minorHAnsi" w:hAnsiTheme="minorHAnsi" w:cstheme="minorHAnsi"/>
          <w:color w:val="auto"/>
          <w:sz w:val="22"/>
          <w:szCs w:val="22"/>
        </w:rPr>
      </w:pPr>
    </w:p>
    <w:p w14:paraId="77456D5C" w14:textId="77777777" w:rsidR="00503588" w:rsidRPr="00000D9D" w:rsidRDefault="00503588" w:rsidP="00503588">
      <w:pPr>
        <w:pStyle w:val="Default"/>
        <w:rPr>
          <w:rFonts w:asciiTheme="minorHAnsi" w:hAnsiTheme="minorHAnsi" w:cstheme="minorHAnsi"/>
          <w:color w:val="auto"/>
          <w:sz w:val="22"/>
          <w:szCs w:val="22"/>
        </w:rPr>
      </w:pPr>
    </w:p>
    <w:p w14:paraId="3D815177" w14:textId="77777777" w:rsidR="00EA2674" w:rsidRPr="00000D9D" w:rsidRDefault="00EA2674" w:rsidP="00CC5AB2">
      <w:pPr>
        <w:pStyle w:val="Default"/>
        <w:rPr>
          <w:rFonts w:asciiTheme="minorHAnsi" w:hAnsiTheme="minorHAnsi" w:cstheme="minorHAnsi"/>
          <w:color w:val="auto"/>
          <w:sz w:val="22"/>
          <w:szCs w:val="22"/>
          <w:u w:val="single"/>
        </w:rPr>
      </w:pPr>
    </w:p>
    <w:p w14:paraId="251F2390" w14:textId="77777777" w:rsidR="00EA2674" w:rsidRPr="00000D9D" w:rsidRDefault="00EA2674" w:rsidP="00CC5AB2">
      <w:pPr>
        <w:pStyle w:val="Default"/>
        <w:rPr>
          <w:rFonts w:asciiTheme="minorHAnsi" w:hAnsiTheme="minorHAnsi" w:cstheme="minorHAnsi"/>
          <w:color w:val="auto"/>
          <w:sz w:val="22"/>
          <w:szCs w:val="22"/>
          <w:u w:val="single"/>
        </w:rPr>
      </w:pPr>
    </w:p>
    <w:sectPr w:rsidR="00EA2674" w:rsidRPr="00000D9D" w:rsidSect="00301C4D">
      <w:footerReference w:type="default" r:id="rId10"/>
      <w:pgSz w:w="11906" w:h="16838"/>
      <w:pgMar w:top="6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A539" w14:textId="77777777" w:rsidR="0095004C" w:rsidRDefault="0095004C" w:rsidP="009F4207">
      <w:pPr>
        <w:spacing w:after="0" w:line="240" w:lineRule="auto"/>
      </w:pPr>
      <w:r>
        <w:separator/>
      </w:r>
    </w:p>
  </w:endnote>
  <w:endnote w:type="continuationSeparator" w:id="0">
    <w:p w14:paraId="104B1327" w14:textId="77777777" w:rsidR="0095004C" w:rsidRDefault="0095004C" w:rsidP="009F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2DEA3" w14:textId="77777777" w:rsidR="00A04AF3" w:rsidRPr="00DD4FC4" w:rsidRDefault="00A04AF3" w:rsidP="00A04AF3">
    <w:pPr>
      <w:rPr>
        <w:i/>
        <w:iCs/>
        <w:sz w:val="24"/>
        <w:szCs w:val="24"/>
      </w:rPr>
    </w:pPr>
    <w:r w:rsidRPr="00DD4FC4">
      <w:rPr>
        <w:i/>
        <w:iCs/>
        <w:sz w:val="24"/>
        <w:szCs w:val="24"/>
      </w:rPr>
      <w:t>1 Corinthians 13:13 New Living Translation (NLT)</w:t>
    </w:r>
  </w:p>
  <w:p w14:paraId="25E5E9CD" w14:textId="14BB9148" w:rsidR="009F4207" w:rsidRPr="00A04AF3" w:rsidRDefault="00A04AF3" w:rsidP="00A04AF3">
    <w:pPr>
      <w:rPr>
        <w:i/>
        <w:iCs/>
        <w:sz w:val="24"/>
        <w:szCs w:val="24"/>
      </w:rPr>
    </w:pPr>
    <w:r w:rsidRPr="00DD4FC4">
      <w:rPr>
        <w:i/>
        <w:iCs/>
        <w:sz w:val="24"/>
        <w:szCs w:val="24"/>
      </w:rPr>
      <w:t>Three things will last forever—faith, hope, and love—and the greatest of these is love</w:t>
    </w:r>
  </w:p>
  <w:p w14:paraId="0047263B" w14:textId="77777777" w:rsidR="009F4207" w:rsidRDefault="009F4207" w:rsidP="009F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0591C" w14:textId="77777777" w:rsidR="0095004C" w:rsidRDefault="0095004C" w:rsidP="009F4207">
      <w:pPr>
        <w:spacing w:after="0" w:line="240" w:lineRule="auto"/>
      </w:pPr>
      <w:r>
        <w:separator/>
      </w:r>
    </w:p>
  </w:footnote>
  <w:footnote w:type="continuationSeparator" w:id="0">
    <w:p w14:paraId="2E4A616A" w14:textId="77777777" w:rsidR="0095004C" w:rsidRDefault="0095004C" w:rsidP="009F4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339"/>
    <w:multiLevelType w:val="hybridMultilevel"/>
    <w:tmpl w:val="A45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21E63"/>
    <w:multiLevelType w:val="hybridMultilevel"/>
    <w:tmpl w:val="DA1C0460"/>
    <w:lvl w:ilvl="0" w:tplc="EE8647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34959"/>
    <w:multiLevelType w:val="hybridMultilevel"/>
    <w:tmpl w:val="899E0E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2F2A0C05"/>
    <w:multiLevelType w:val="hybridMultilevel"/>
    <w:tmpl w:val="8926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96BFC"/>
    <w:multiLevelType w:val="hybridMultilevel"/>
    <w:tmpl w:val="E43C6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317F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E36303B"/>
    <w:multiLevelType w:val="hybridMultilevel"/>
    <w:tmpl w:val="0036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0975A2"/>
    <w:multiLevelType w:val="hybridMultilevel"/>
    <w:tmpl w:val="3AD6B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CA293C"/>
    <w:multiLevelType w:val="singleLevel"/>
    <w:tmpl w:val="08090001"/>
    <w:lvl w:ilvl="0">
      <w:start w:val="1"/>
      <w:numFmt w:val="bullet"/>
      <w:lvlText w:val=""/>
      <w:lvlJc w:val="left"/>
      <w:pPr>
        <w:ind w:left="720" w:hanging="360"/>
      </w:pPr>
      <w:rPr>
        <w:rFonts w:ascii="Symbol" w:hAnsi="Symbol" w:hint="default"/>
      </w:rPr>
    </w:lvl>
  </w:abstractNum>
  <w:abstractNum w:abstractNumId="9" w15:restartNumberingAfterBreak="0">
    <w:nsid w:val="57E70A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78641A9"/>
    <w:multiLevelType w:val="hybridMultilevel"/>
    <w:tmpl w:val="E59C40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6F09068D"/>
    <w:multiLevelType w:val="hybridMultilevel"/>
    <w:tmpl w:val="DF3E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E27D50"/>
    <w:multiLevelType w:val="hybridMultilevel"/>
    <w:tmpl w:val="3B520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C84165"/>
    <w:multiLevelType w:val="hybridMultilevel"/>
    <w:tmpl w:val="0F80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852E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A362DD2"/>
    <w:multiLevelType w:val="hybridMultilevel"/>
    <w:tmpl w:val="136C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F1B83"/>
    <w:multiLevelType w:val="hybridMultilevel"/>
    <w:tmpl w:val="3DDE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317AB8"/>
    <w:multiLevelType w:val="hybridMultilevel"/>
    <w:tmpl w:val="5FB05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11"/>
  </w:num>
  <w:num w:numId="4">
    <w:abstractNumId w:val="16"/>
  </w:num>
  <w:num w:numId="5">
    <w:abstractNumId w:val="15"/>
  </w:num>
  <w:num w:numId="6">
    <w:abstractNumId w:val="3"/>
  </w:num>
  <w:num w:numId="7">
    <w:abstractNumId w:val="4"/>
  </w:num>
  <w:num w:numId="8">
    <w:abstractNumId w:val="5"/>
  </w:num>
  <w:num w:numId="9">
    <w:abstractNumId w:val="2"/>
  </w:num>
  <w:num w:numId="10">
    <w:abstractNumId w:val="14"/>
  </w:num>
  <w:num w:numId="11">
    <w:abstractNumId w:val="9"/>
  </w:num>
  <w:num w:numId="12">
    <w:abstractNumId w:val="0"/>
  </w:num>
  <w:num w:numId="13">
    <w:abstractNumId w:val="12"/>
  </w:num>
  <w:num w:numId="14">
    <w:abstractNumId w:val="8"/>
  </w:num>
  <w:num w:numId="15">
    <w:abstractNumId w:val="7"/>
  </w:num>
  <w:num w:numId="16">
    <w:abstractNumId w:val="1"/>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AB2"/>
    <w:rsid w:val="00000D9D"/>
    <w:rsid w:val="00087CE7"/>
    <w:rsid w:val="000B0B68"/>
    <w:rsid w:val="000E6EC7"/>
    <w:rsid w:val="000E6F36"/>
    <w:rsid w:val="00102471"/>
    <w:rsid w:val="00111D73"/>
    <w:rsid w:val="00114951"/>
    <w:rsid w:val="00121B83"/>
    <w:rsid w:val="001257EE"/>
    <w:rsid w:val="00140057"/>
    <w:rsid w:val="0015016B"/>
    <w:rsid w:val="00187C82"/>
    <w:rsid w:val="001C7A68"/>
    <w:rsid w:val="00213763"/>
    <w:rsid w:val="002B2B50"/>
    <w:rsid w:val="002D6CE9"/>
    <w:rsid w:val="00301C4D"/>
    <w:rsid w:val="003526DD"/>
    <w:rsid w:val="00386A99"/>
    <w:rsid w:val="003A0464"/>
    <w:rsid w:val="003E01CB"/>
    <w:rsid w:val="003F2F7C"/>
    <w:rsid w:val="00413241"/>
    <w:rsid w:val="00435E4C"/>
    <w:rsid w:val="004826B0"/>
    <w:rsid w:val="004B5735"/>
    <w:rsid w:val="004E60FA"/>
    <w:rsid w:val="004F1689"/>
    <w:rsid w:val="00503588"/>
    <w:rsid w:val="00524E1F"/>
    <w:rsid w:val="00527F7A"/>
    <w:rsid w:val="00531264"/>
    <w:rsid w:val="00553702"/>
    <w:rsid w:val="005A3CF5"/>
    <w:rsid w:val="005E2871"/>
    <w:rsid w:val="00675DAE"/>
    <w:rsid w:val="00691DBC"/>
    <w:rsid w:val="0069250F"/>
    <w:rsid w:val="006A6F4B"/>
    <w:rsid w:val="006C7B60"/>
    <w:rsid w:val="006C7E45"/>
    <w:rsid w:val="006D24BD"/>
    <w:rsid w:val="006E331B"/>
    <w:rsid w:val="006F0AA8"/>
    <w:rsid w:val="006F3FB2"/>
    <w:rsid w:val="006F60A4"/>
    <w:rsid w:val="006F729D"/>
    <w:rsid w:val="00731F64"/>
    <w:rsid w:val="00746ABA"/>
    <w:rsid w:val="00762625"/>
    <w:rsid w:val="007E3D98"/>
    <w:rsid w:val="007E7270"/>
    <w:rsid w:val="007F589C"/>
    <w:rsid w:val="008525EB"/>
    <w:rsid w:val="00856CE4"/>
    <w:rsid w:val="00864EFE"/>
    <w:rsid w:val="00880726"/>
    <w:rsid w:val="008A2CCC"/>
    <w:rsid w:val="008D2750"/>
    <w:rsid w:val="008F0F1D"/>
    <w:rsid w:val="0090763B"/>
    <w:rsid w:val="0091146E"/>
    <w:rsid w:val="00922962"/>
    <w:rsid w:val="00931AE0"/>
    <w:rsid w:val="00945DD6"/>
    <w:rsid w:val="0095004C"/>
    <w:rsid w:val="009602BD"/>
    <w:rsid w:val="00960C31"/>
    <w:rsid w:val="00981556"/>
    <w:rsid w:val="009A2660"/>
    <w:rsid w:val="009D75CB"/>
    <w:rsid w:val="009F4207"/>
    <w:rsid w:val="00A04262"/>
    <w:rsid w:val="00A04AF3"/>
    <w:rsid w:val="00A205BF"/>
    <w:rsid w:val="00A41912"/>
    <w:rsid w:val="00A85096"/>
    <w:rsid w:val="00A87E37"/>
    <w:rsid w:val="00AA1D0A"/>
    <w:rsid w:val="00AA7443"/>
    <w:rsid w:val="00AB203E"/>
    <w:rsid w:val="00AC1AEA"/>
    <w:rsid w:val="00AC3CA5"/>
    <w:rsid w:val="00AD622A"/>
    <w:rsid w:val="00AE0C66"/>
    <w:rsid w:val="00B01711"/>
    <w:rsid w:val="00B233D9"/>
    <w:rsid w:val="00B35E37"/>
    <w:rsid w:val="00B43B48"/>
    <w:rsid w:val="00B93FBC"/>
    <w:rsid w:val="00BA304A"/>
    <w:rsid w:val="00BA5E20"/>
    <w:rsid w:val="00C16BDE"/>
    <w:rsid w:val="00C21A06"/>
    <w:rsid w:val="00C31FE7"/>
    <w:rsid w:val="00C51322"/>
    <w:rsid w:val="00C6620F"/>
    <w:rsid w:val="00C70F1F"/>
    <w:rsid w:val="00C77D67"/>
    <w:rsid w:val="00CC5AB2"/>
    <w:rsid w:val="00CE7236"/>
    <w:rsid w:val="00CF0594"/>
    <w:rsid w:val="00D00573"/>
    <w:rsid w:val="00D92875"/>
    <w:rsid w:val="00D9573F"/>
    <w:rsid w:val="00DA43E6"/>
    <w:rsid w:val="00DB41F6"/>
    <w:rsid w:val="00DE62BC"/>
    <w:rsid w:val="00DE70CB"/>
    <w:rsid w:val="00E04575"/>
    <w:rsid w:val="00E40109"/>
    <w:rsid w:val="00E60746"/>
    <w:rsid w:val="00E9769D"/>
    <w:rsid w:val="00EA2674"/>
    <w:rsid w:val="00EA27F2"/>
    <w:rsid w:val="00EE522D"/>
    <w:rsid w:val="00EF523F"/>
    <w:rsid w:val="00F11F79"/>
    <w:rsid w:val="00F277B0"/>
    <w:rsid w:val="00F31F81"/>
    <w:rsid w:val="00F40112"/>
    <w:rsid w:val="00F954F2"/>
    <w:rsid w:val="00FA2760"/>
    <w:rsid w:val="00FB34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1BE0D"/>
  <w15:docId w15:val="{22B5C379-6349-478D-A402-D9FEE705D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AB2"/>
    <w:pPr>
      <w:ind w:left="720"/>
      <w:contextualSpacing/>
    </w:pPr>
  </w:style>
  <w:style w:type="paragraph" w:customStyle="1" w:styleId="Default">
    <w:name w:val="Default"/>
    <w:rsid w:val="00CC5AB2"/>
    <w:pPr>
      <w:autoSpaceDE w:val="0"/>
      <w:autoSpaceDN w:val="0"/>
      <w:adjustRightInd w:val="0"/>
      <w:spacing w:after="0" w:line="240" w:lineRule="auto"/>
    </w:pPr>
    <w:rPr>
      <w:rFonts w:ascii="Gill Sans MT" w:hAnsi="Gill Sans MT" w:cs="Gill Sans MT"/>
      <w:color w:val="000000"/>
      <w:sz w:val="24"/>
      <w:szCs w:val="24"/>
    </w:rPr>
  </w:style>
  <w:style w:type="paragraph" w:styleId="BodyText">
    <w:name w:val="Body Text"/>
    <w:basedOn w:val="Normal"/>
    <w:link w:val="BodyTextChar"/>
    <w:uiPriority w:val="99"/>
    <w:unhideWhenUsed/>
    <w:rsid w:val="009F4207"/>
    <w:pPr>
      <w:spacing w:after="120" w:line="276" w:lineRule="auto"/>
    </w:pPr>
  </w:style>
  <w:style w:type="character" w:customStyle="1" w:styleId="BodyTextChar">
    <w:name w:val="Body Text Char"/>
    <w:basedOn w:val="DefaultParagraphFont"/>
    <w:link w:val="BodyText"/>
    <w:uiPriority w:val="99"/>
    <w:rsid w:val="009F4207"/>
  </w:style>
  <w:style w:type="paragraph" w:styleId="Header">
    <w:name w:val="header"/>
    <w:basedOn w:val="Normal"/>
    <w:link w:val="HeaderChar"/>
    <w:uiPriority w:val="99"/>
    <w:unhideWhenUsed/>
    <w:rsid w:val="009F4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207"/>
  </w:style>
  <w:style w:type="paragraph" w:styleId="Footer">
    <w:name w:val="footer"/>
    <w:basedOn w:val="Normal"/>
    <w:link w:val="FooterChar"/>
    <w:uiPriority w:val="99"/>
    <w:unhideWhenUsed/>
    <w:rsid w:val="009F4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207"/>
  </w:style>
  <w:style w:type="character" w:styleId="Hyperlink">
    <w:name w:val="Hyperlink"/>
    <w:rsid w:val="005E2871"/>
    <w:rPr>
      <w:color w:val="0000FF"/>
      <w:u w:val="single"/>
    </w:rPr>
  </w:style>
  <w:style w:type="paragraph" w:styleId="BalloonText">
    <w:name w:val="Balloon Text"/>
    <w:basedOn w:val="Normal"/>
    <w:link w:val="BalloonTextChar"/>
    <w:uiPriority w:val="99"/>
    <w:semiHidden/>
    <w:unhideWhenUsed/>
    <w:rsid w:val="00B35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E37"/>
    <w:rPr>
      <w:rFonts w:ascii="Tahoma" w:hAnsi="Tahoma" w:cs="Tahoma"/>
      <w:sz w:val="16"/>
      <w:szCs w:val="16"/>
    </w:rPr>
  </w:style>
  <w:style w:type="table" w:styleId="TableGrid">
    <w:name w:val="Table Grid"/>
    <w:basedOn w:val="TableNormal"/>
    <w:uiPriority w:val="39"/>
    <w:rsid w:val="00187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954F2"/>
    <w:rPr>
      <w:color w:val="954F72" w:themeColor="followedHyperlink"/>
      <w:u w:val="single"/>
    </w:rPr>
  </w:style>
  <w:style w:type="paragraph" w:styleId="NormalWeb">
    <w:name w:val="Normal (Web)"/>
    <w:basedOn w:val="Normal"/>
    <w:uiPriority w:val="99"/>
    <w:unhideWhenUsed/>
    <w:rsid w:val="009815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48974">
      <w:bodyDiv w:val="1"/>
      <w:marLeft w:val="0"/>
      <w:marRight w:val="0"/>
      <w:marTop w:val="0"/>
      <w:marBottom w:val="0"/>
      <w:divBdr>
        <w:top w:val="none" w:sz="0" w:space="0" w:color="auto"/>
        <w:left w:val="none" w:sz="0" w:space="0" w:color="auto"/>
        <w:bottom w:val="none" w:sz="0" w:space="0" w:color="auto"/>
        <w:right w:val="none" w:sz="0" w:space="0" w:color="auto"/>
      </w:divBdr>
    </w:div>
    <w:div w:id="202351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81003-11B5-4248-A22D-CB65605ED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2263</Words>
  <Characters>12904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Farrin</dc:creator>
  <cp:lastModifiedBy>Anne Vandervord</cp:lastModifiedBy>
  <cp:revision>2</cp:revision>
  <cp:lastPrinted>2019-09-17T09:54:00Z</cp:lastPrinted>
  <dcterms:created xsi:type="dcterms:W3CDTF">2024-06-04T21:16:00Z</dcterms:created>
  <dcterms:modified xsi:type="dcterms:W3CDTF">2024-06-04T21:16:00Z</dcterms:modified>
</cp:coreProperties>
</file>