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58B" w:rsidRDefault="000713FE" w:rsidP="00C0158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Art and Design Activity 6</w:t>
      </w:r>
    </w:p>
    <w:p w:rsidR="00C0158B" w:rsidRPr="00F67909" w:rsidRDefault="00C0158B" w:rsidP="00C0158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Building Art</w:t>
      </w:r>
    </w:p>
    <w:p w:rsidR="00C0158B" w:rsidRDefault="00C0158B" w:rsidP="00C0158B">
      <w:pPr>
        <w:rPr>
          <w:b/>
          <w:sz w:val="28"/>
          <w:szCs w:val="28"/>
        </w:rPr>
      </w:pPr>
      <w:r w:rsidRPr="00BD3101">
        <w:rPr>
          <w:b/>
          <w:sz w:val="28"/>
          <w:szCs w:val="28"/>
        </w:rPr>
        <w:t xml:space="preserve">Please remember to keep any artwork safe so </w:t>
      </w:r>
      <w:r>
        <w:rPr>
          <w:b/>
          <w:sz w:val="28"/>
          <w:szCs w:val="28"/>
        </w:rPr>
        <w:t xml:space="preserve">that </w:t>
      </w:r>
      <w:r w:rsidRPr="00BD3101">
        <w:rPr>
          <w:b/>
          <w:sz w:val="28"/>
          <w:szCs w:val="28"/>
        </w:rPr>
        <w:t xml:space="preserve">it </w:t>
      </w:r>
      <w:proofErr w:type="gramStart"/>
      <w:r w:rsidRPr="00BD3101">
        <w:rPr>
          <w:b/>
          <w:sz w:val="28"/>
          <w:szCs w:val="28"/>
        </w:rPr>
        <w:t>can be displayed</w:t>
      </w:r>
      <w:proofErr w:type="gramEnd"/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in the future</w:t>
      </w:r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on the hall display boards.</w:t>
      </w:r>
      <w:r w:rsidR="00D3435B">
        <w:rPr>
          <w:b/>
          <w:sz w:val="28"/>
          <w:szCs w:val="28"/>
        </w:rPr>
        <w:t xml:space="preserve"> </w:t>
      </w:r>
    </w:p>
    <w:p w:rsidR="00C6085D" w:rsidRDefault="00C6085D" w:rsidP="00C0158B">
      <w:pPr>
        <w:rPr>
          <w:b/>
          <w:sz w:val="28"/>
          <w:szCs w:val="28"/>
        </w:rPr>
      </w:pPr>
      <w:r>
        <w:rPr>
          <w:b/>
          <w:sz w:val="28"/>
          <w:szCs w:val="28"/>
        </w:rPr>
        <w:t>Have a look at some of the ideas below as a starting point for your own art</w:t>
      </w:r>
      <w:r w:rsidR="00080E6E">
        <w:rPr>
          <w:b/>
          <w:sz w:val="28"/>
          <w:szCs w:val="28"/>
        </w:rPr>
        <w:t>.</w:t>
      </w:r>
    </w:p>
    <w:p w:rsidR="00C6085D" w:rsidRDefault="00C0158B" w:rsidP="00C0158B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w:t xml:space="preserve">Draw some of the </w:t>
      </w:r>
      <w:r w:rsidRPr="009868EF">
        <w:rPr>
          <w:b/>
          <w:noProof/>
          <w:lang w:eastAsia="en-GB"/>
        </w:rPr>
        <w:t>houses you can see from your window</w:t>
      </w:r>
      <w:r>
        <w:rPr>
          <w:noProof/>
          <w:lang w:eastAsia="en-GB"/>
        </w:rPr>
        <w:t xml:space="preserve"> and colour them in bright colours</w:t>
      </w:r>
      <w:r w:rsidR="00C6085D">
        <w:rPr>
          <w:noProof/>
          <w:lang w:eastAsia="en-GB"/>
        </w:rPr>
        <w:t>.</w:t>
      </w:r>
    </w:p>
    <w:p w:rsidR="00C6085D" w:rsidRDefault="009868EF" w:rsidP="00C6085D">
      <w:pPr>
        <w:rPr>
          <w:noProof/>
          <w:lang w:eastAsia="en-GB"/>
        </w:rPr>
      </w:pPr>
      <w:r w:rsidRPr="009868EF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89535</wp:posOffset>
            </wp:positionV>
            <wp:extent cx="1753969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50" y="21287"/>
                <wp:lineTo x="21350" y="0"/>
                <wp:lineTo x="0" y="0"/>
              </wp:wrapPolygon>
            </wp:wrapTight>
            <wp:docPr id="11" name="Picture 11" descr="\\vDC\TeachersData$\UserData\rlandeman\Downloads\IMG_2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vDC\TeachersData$\UserData\rlandeman\Downloads\IMG_234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969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085D" w:rsidRDefault="00C6085D" w:rsidP="00C6085D">
      <w:pPr>
        <w:rPr>
          <w:noProof/>
          <w:lang w:eastAsia="en-GB"/>
        </w:rPr>
      </w:pPr>
    </w:p>
    <w:p w:rsidR="00C6085D" w:rsidRDefault="00C6085D" w:rsidP="00C6085D">
      <w:pPr>
        <w:rPr>
          <w:noProof/>
          <w:lang w:eastAsia="en-GB"/>
        </w:rPr>
      </w:pPr>
    </w:p>
    <w:p w:rsidR="00C6085D" w:rsidRDefault="00C6085D" w:rsidP="00C6085D">
      <w:pPr>
        <w:rPr>
          <w:noProof/>
          <w:lang w:eastAsia="en-GB"/>
        </w:rPr>
      </w:pPr>
    </w:p>
    <w:p w:rsidR="00C6085D" w:rsidRDefault="00C6085D" w:rsidP="00C6085D">
      <w:pPr>
        <w:rPr>
          <w:noProof/>
          <w:lang w:eastAsia="en-GB"/>
        </w:rPr>
      </w:pPr>
    </w:p>
    <w:p w:rsidR="00C6085D" w:rsidRDefault="00C6085D" w:rsidP="00C6085D">
      <w:pPr>
        <w:rPr>
          <w:noProof/>
          <w:lang w:eastAsia="en-GB"/>
        </w:rPr>
      </w:pPr>
    </w:p>
    <w:p w:rsidR="00C6085D" w:rsidRDefault="00C6085D" w:rsidP="00C6085D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w:t xml:space="preserve">Create something similar, but using bits of coloured paper and card to create a </w:t>
      </w:r>
      <w:r w:rsidRPr="00C6085D">
        <w:rPr>
          <w:b/>
          <w:noProof/>
          <w:lang w:eastAsia="en-GB"/>
        </w:rPr>
        <w:t>collage</w:t>
      </w:r>
      <w:r>
        <w:rPr>
          <w:noProof/>
          <w:lang w:eastAsia="en-GB"/>
        </w:rPr>
        <w:t>.</w:t>
      </w:r>
    </w:p>
    <w:p w:rsidR="00C6085D" w:rsidRDefault="00C6085D" w:rsidP="00C6085D"/>
    <w:p w:rsidR="00C6085D" w:rsidRDefault="00C6085D" w:rsidP="00C6085D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w:t xml:space="preserve">Use packaging, like a toothpaste box, to create a </w:t>
      </w:r>
      <w:r w:rsidRPr="00C6085D">
        <w:rPr>
          <w:b/>
          <w:noProof/>
          <w:lang w:eastAsia="en-GB"/>
        </w:rPr>
        <w:t>3D building</w:t>
      </w:r>
      <w:r>
        <w:rPr>
          <w:noProof/>
          <w:lang w:eastAsia="en-GB"/>
        </w:rPr>
        <w:t xml:space="preserve">. </w:t>
      </w:r>
    </w:p>
    <w:p w:rsidR="00C6085D" w:rsidRDefault="00C6085D" w:rsidP="00C6085D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>a) Carefully open the glued side of the box. Use the inside to draw on windows and doors.</w:t>
      </w:r>
    </w:p>
    <w:p w:rsidR="00C6085D" w:rsidRDefault="00C6085D" w:rsidP="00C6085D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>b) Cut the roof-line at the top of the box</w:t>
      </w:r>
    </w:p>
    <w:p w:rsidR="008647B8" w:rsidRDefault="00C6085D" w:rsidP="00C6085D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t>c) After painting it, re-glue the box with your artwork on the outside.</w:t>
      </w:r>
      <w:r w:rsidR="00C0158B" w:rsidRPr="00C0158B">
        <w:rPr>
          <w:noProof/>
          <w:lang w:eastAsia="en-GB"/>
        </w:rPr>
        <w:t xml:space="preserve"> </w:t>
      </w:r>
    </w:p>
    <w:p w:rsidR="00C6085D" w:rsidRDefault="00A90F08" w:rsidP="00C6085D">
      <w:pPr>
        <w:pStyle w:val="ListParagraph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110617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203" y="21474"/>
                <wp:lineTo x="212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085D" w:rsidRDefault="00C6085D" w:rsidP="001703E8">
      <w:pPr>
        <w:pStyle w:val="ListParagraph"/>
        <w:numPr>
          <w:ilvl w:val="0"/>
          <w:numId w:val="2"/>
        </w:numPr>
        <w:rPr>
          <w:noProof/>
          <w:lang w:eastAsia="en-GB"/>
        </w:rPr>
      </w:pPr>
      <w:r>
        <w:rPr>
          <w:noProof/>
          <w:lang w:eastAsia="en-GB"/>
        </w:rPr>
        <w:t xml:space="preserve">Use a </w:t>
      </w:r>
      <w:r w:rsidRPr="00E338F3">
        <w:rPr>
          <w:b/>
          <w:noProof/>
          <w:lang w:eastAsia="en-GB"/>
        </w:rPr>
        <w:t>wax resist</w:t>
      </w:r>
      <w:r>
        <w:rPr>
          <w:noProof/>
          <w:lang w:eastAsia="en-GB"/>
        </w:rPr>
        <w:t xml:space="preserve"> technique.</w:t>
      </w:r>
      <w:r w:rsidR="00E338F3" w:rsidRPr="00E338F3">
        <w:rPr>
          <w:noProof/>
          <w:lang w:eastAsia="en-GB"/>
        </w:rPr>
        <w:t xml:space="preserve"> </w:t>
      </w:r>
      <w:r w:rsidR="00C84F5D">
        <w:rPr>
          <w:noProof/>
          <w:lang w:eastAsia="en-GB"/>
        </w:rPr>
        <w:t>Paint the sky on a piece of plain paper.</w:t>
      </w:r>
      <w:r w:rsidR="00A90F08" w:rsidRPr="00A90F08">
        <w:rPr>
          <w:noProof/>
          <w:lang w:eastAsia="en-GB"/>
        </w:rPr>
        <w:t xml:space="preserve"> </w:t>
      </w:r>
    </w:p>
    <w:p w:rsidR="00C84F5D" w:rsidRDefault="00C84F5D" w:rsidP="00C84F5D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w:t>On a 2</w:t>
      </w:r>
      <w:r w:rsidRPr="00C84F5D">
        <w:rPr>
          <w:noProof/>
          <w:vertAlign w:val="superscript"/>
          <w:lang w:eastAsia="en-GB"/>
        </w:rPr>
        <w:t>nd</w:t>
      </w:r>
      <w:r>
        <w:rPr>
          <w:noProof/>
          <w:lang w:eastAsia="en-GB"/>
        </w:rPr>
        <w:t xml:space="preserve"> piece of paper, draw buildings using a black, wax crayon. </w:t>
      </w:r>
    </w:p>
    <w:p w:rsidR="00C84F5D" w:rsidRDefault="00C84F5D" w:rsidP="00C84F5D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w:t>Paint over the buildings in quite watery paint.</w:t>
      </w:r>
    </w:p>
    <w:p w:rsidR="00C84F5D" w:rsidRDefault="00C84F5D" w:rsidP="00C84F5D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w:t>When dry, cut around the outside of the buildings and stick these onto the sky background.</w:t>
      </w:r>
    </w:p>
    <w:p w:rsidR="00C84F5D" w:rsidRDefault="00C84F5D" w:rsidP="00C84F5D"/>
    <w:p w:rsidR="00C84F5D" w:rsidRDefault="00C84F5D" w:rsidP="00080E6E">
      <w:pPr>
        <w:pStyle w:val="ListParagraph"/>
        <w:numPr>
          <w:ilvl w:val="0"/>
          <w:numId w:val="1"/>
        </w:numPr>
      </w:pPr>
      <w:r>
        <w:t xml:space="preserve">Use a </w:t>
      </w:r>
      <w:r w:rsidRPr="000713FE">
        <w:rPr>
          <w:b/>
        </w:rPr>
        <w:t>one-point perspective</w:t>
      </w:r>
      <w:r>
        <w:t xml:space="preserve"> to draw a street of houses.</w:t>
      </w:r>
      <w:r w:rsidR="00080E6E" w:rsidRPr="00080E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80E6E" w:rsidRDefault="009868EF" w:rsidP="00C6085D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97155</wp:posOffset>
            </wp:positionV>
            <wp:extent cx="1458687" cy="990600"/>
            <wp:effectExtent l="0" t="0" r="8255" b="0"/>
            <wp:wrapTight wrapText="bothSides">
              <wp:wrapPolygon edited="0">
                <wp:start x="0" y="0"/>
                <wp:lineTo x="0" y="21185"/>
                <wp:lineTo x="21440" y="21185"/>
                <wp:lineTo x="214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687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0E6E" w:rsidRDefault="00080E6E" w:rsidP="00C6085D">
      <w:pPr>
        <w:pStyle w:val="ListParagraph"/>
      </w:pPr>
      <w:bookmarkStart w:id="0" w:name="_GoBack"/>
      <w:bookmarkEnd w:id="0"/>
    </w:p>
    <w:p w:rsidR="00080E6E" w:rsidRDefault="009868EF" w:rsidP="00C6085D">
      <w:pPr>
        <w:pStyle w:val="ListParagraph"/>
      </w:pPr>
      <w:r>
        <w:t>Start by marking the “vanishing point”</w:t>
      </w:r>
    </w:p>
    <w:p w:rsidR="009868EF" w:rsidRDefault="009868EF" w:rsidP="00C6085D">
      <w:pPr>
        <w:pStyle w:val="ListParagraph"/>
      </w:pPr>
    </w:p>
    <w:p w:rsidR="009868EF" w:rsidRDefault="009868EF" w:rsidP="00C6085D">
      <w:pPr>
        <w:pStyle w:val="ListParagraph"/>
      </w:pPr>
    </w:p>
    <w:p w:rsidR="009868EF" w:rsidRDefault="009868EF" w:rsidP="00C6085D">
      <w:pPr>
        <w:pStyle w:val="ListParagraph"/>
      </w:pPr>
      <w:r w:rsidRPr="00080E6E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100965</wp:posOffset>
            </wp:positionV>
            <wp:extent cx="1295400" cy="1077595"/>
            <wp:effectExtent l="0" t="0" r="0" b="8255"/>
            <wp:wrapTight wrapText="bothSides">
              <wp:wrapPolygon edited="0">
                <wp:start x="21600" y="21600"/>
                <wp:lineTo x="21600" y="216"/>
                <wp:lineTo x="318" y="216"/>
                <wp:lineTo x="318" y="21600"/>
                <wp:lineTo x="21600" y="21600"/>
              </wp:wrapPolygon>
            </wp:wrapTight>
            <wp:docPr id="6" name="Picture 6" descr="\\vDC\TeachersData$\UserData\rlandeman\Downloads\IMG_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vDC\TeachersData$\UserData\rlandeman\Downloads\IMG_233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95400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8EF" w:rsidRDefault="009868EF" w:rsidP="00C6085D">
      <w:pPr>
        <w:pStyle w:val="ListParagraph"/>
      </w:pPr>
    </w:p>
    <w:p w:rsidR="009868EF" w:rsidRDefault="009868EF" w:rsidP="00C6085D">
      <w:pPr>
        <w:pStyle w:val="ListParagraph"/>
      </w:pPr>
      <w:r>
        <w:t>Draw in the background in the top triangle.</w:t>
      </w:r>
    </w:p>
    <w:p w:rsidR="00D3435B" w:rsidRDefault="00D3435B" w:rsidP="00C6085D">
      <w:pPr>
        <w:pStyle w:val="ListParagraph"/>
      </w:pPr>
      <w:r>
        <w:t>Add in a row of trees in the left triangle. The trees need to become smaller in size and thinner as they go towards the vanishing point.</w:t>
      </w:r>
    </w:p>
    <w:p w:rsidR="00D3435B" w:rsidRDefault="00D3435B" w:rsidP="00C6085D">
      <w:pPr>
        <w:pStyle w:val="ListParagraph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-532508</wp:posOffset>
            </wp:positionH>
            <wp:positionV relativeFrom="paragraph">
              <wp:posOffset>2514600</wp:posOffset>
            </wp:positionV>
            <wp:extent cx="1609725" cy="1347050"/>
            <wp:effectExtent l="0" t="0" r="0" b="5715"/>
            <wp:wrapTight wrapText="bothSides">
              <wp:wrapPolygon edited="0">
                <wp:start x="0" y="0"/>
                <wp:lineTo x="0" y="21386"/>
                <wp:lineTo x="21217" y="21386"/>
                <wp:lineTo x="2121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34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E6E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1238250</wp:posOffset>
            </wp:positionV>
            <wp:extent cx="1476375" cy="1106417"/>
            <wp:effectExtent l="0" t="0" r="0" b="0"/>
            <wp:wrapTight wrapText="bothSides">
              <wp:wrapPolygon edited="0">
                <wp:start x="0" y="0"/>
                <wp:lineTo x="0" y="21203"/>
                <wp:lineTo x="21182" y="21203"/>
                <wp:lineTo x="21182" y="0"/>
                <wp:lineTo x="0" y="0"/>
              </wp:wrapPolygon>
            </wp:wrapTight>
            <wp:docPr id="8" name="Picture 8" descr="\\vDC\TeachersData$\UserData\rlandeman\Downloads\IMG_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vDC\TeachersData$\UserData\rlandeman\Downloads\IMG_233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106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E6E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0</wp:posOffset>
            </wp:positionV>
            <wp:extent cx="1448931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06" y="21221"/>
                <wp:lineTo x="21306" y="0"/>
                <wp:lineTo x="0" y="0"/>
              </wp:wrapPolygon>
            </wp:wrapTight>
            <wp:docPr id="7" name="Picture 7" descr="\\vDC\TeachersData$\UserData\rlandeman\Downloads\IMG_2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vDC\TeachersData$\UserData\rlandeman\Downloads\IMG_233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931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Draw a house in the right hand triangle. Draw straight lines from the va</w:t>
      </w:r>
      <w:r w:rsidR="00F53609">
        <w:t>n</w:t>
      </w:r>
      <w:r>
        <w:t xml:space="preserve">ishing point to parts of the house – roof, top and bottom of windows, the door. These will become </w:t>
      </w:r>
      <w:r w:rsidR="00F53609">
        <w:t>guidelines</w:t>
      </w:r>
      <w:r>
        <w:t xml:space="preserve"> for drawing the same parts on the other houses. </w:t>
      </w:r>
    </w:p>
    <w:p w:rsidR="00D3435B" w:rsidRPr="00D3435B" w:rsidRDefault="00D3435B" w:rsidP="00D3435B"/>
    <w:p w:rsidR="00D3435B" w:rsidRPr="00D3435B" w:rsidRDefault="00D3435B" w:rsidP="00D3435B"/>
    <w:p w:rsidR="00D3435B" w:rsidRPr="00D3435B" w:rsidRDefault="00D3435B" w:rsidP="00D3435B"/>
    <w:p w:rsidR="00D3435B" w:rsidRPr="00D3435B" w:rsidRDefault="00D3435B" w:rsidP="00D3435B"/>
    <w:p w:rsidR="00D3435B" w:rsidRPr="00D3435B" w:rsidRDefault="00D3435B" w:rsidP="00D3435B"/>
    <w:p w:rsidR="00D3435B" w:rsidRPr="00D3435B" w:rsidRDefault="00D3435B" w:rsidP="00D3435B"/>
    <w:p w:rsidR="00D3435B" w:rsidRDefault="00D3435B" w:rsidP="00D3435B"/>
    <w:p w:rsidR="00C6085D" w:rsidRDefault="00F53609" w:rsidP="00D3435B">
      <w:r>
        <w:t>Once the row of houses is complete,</w:t>
      </w:r>
      <w:r w:rsidR="00D3435B">
        <w:t xml:space="preserve"> add in road markings and perhaps add some cars.</w:t>
      </w:r>
    </w:p>
    <w:p w:rsidR="00D3435B" w:rsidRDefault="00D3435B" w:rsidP="00D3435B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-523875</wp:posOffset>
            </wp:positionH>
            <wp:positionV relativeFrom="paragraph">
              <wp:posOffset>1442720</wp:posOffset>
            </wp:positionV>
            <wp:extent cx="1724025" cy="1733550"/>
            <wp:effectExtent l="0" t="0" r="9525" b="0"/>
            <wp:wrapTight wrapText="bothSides">
              <wp:wrapPolygon edited="0">
                <wp:start x="0" y="0"/>
                <wp:lineTo x="0" y="21363"/>
                <wp:lineTo x="21481" y="21363"/>
                <wp:lineTo x="2148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Lastly, colour in your picture.</w:t>
      </w:r>
    </w:p>
    <w:p w:rsidR="00D3435B" w:rsidRPr="00D3435B" w:rsidRDefault="00D3435B" w:rsidP="00D3435B"/>
    <w:p w:rsidR="00D3435B" w:rsidRPr="00D3435B" w:rsidRDefault="00D3435B" w:rsidP="00D3435B"/>
    <w:p w:rsidR="00D3435B" w:rsidRPr="00D3435B" w:rsidRDefault="00D3435B" w:rsidP="00D3435B"/>
    <w:p w:rsidR="00D3435B" w:rsidRDefault="00D3435B" w:rsidP="00D3435B"/>
    <w:p w:rsidR="00D3435B" w:rsidRDefault="00D3435B" w:rsidP="00D3435B">
      <w:r>
        <w:t xml:space="preserve">You can use a single vanishing point to create unusual images like this one. It is drawn from the perspective of a person looking up towards the sky, as they stand surrounded by buildings. </w:t>
      </w:r>
    </w:p>
    <w:p w:rsidR="00D3435B" w:rsidRPr="00D3435B" w:rsidRDefault="00D3435B" w:rsidP="00D3435B"/>
    <w:sectPr w:rsidR="00D3435B" w:rsidRPr="00D34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34CA"/>
    <w:multiLevelType w:val="hybridMultilevel"/>
    <w:tmpl w:val="160887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722A40"/>
    <w:multiLevelType w:val="hybridMultilevel"/>
    <w:tmpl w:val="6DBAEB2C"/>
    <w:lvl w:ilvl="0" w:tplc="32ECED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8B"/>
    <w:rsid w:val="000713FE"/>
    <w:rsid w:val="00080E6E"/>
    <w:rsid w:val="00735387"/>
    <w:rsid w:val="009868EF"/>
    <w:rsid w:val="009F2964"/>
    <w:rsid w:val="00A90F08"/>
    <w:rsid w:val="00C0158B"/>
    <w:rsid w:val="00C6085D"/>
    <w:rsid w:val="00C84F5D"/>
    <w:rsid w:val="00D3435B"/>
    <w:rsid w:val="00E338F3"/>
    <w:rsid w:val="00F5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89708A-0F07-413E-A5BD-E517E2DD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5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4</cp:revision>
  <dcterms:created xsi:type="dcterms:W3CDTF">2020-06-09T10:28:00Z</dcterms:created>
  <dcterms:modified xsi:type="dcterms:W3CDTF">2020-06-10T10:30:00Z</dcterms:modified>
</cp:coreProperties>
</file>